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0A3" w:rsidRPr="00C840A3" w:rsidRDefault="00C840A3" w:rsidP="00C840A3">
      <w:pPr>
        <w:spacing w:after="0" w:line="240" w:lineRule="auto"/>
        <w:ind w:right="42"/>
        <w:jc w:val="center"/>
        <w:rPr>
          <w:rFonts w:ascii="Times New Roman" w:hAnsi="Times New Roman" w:cs="Times New Roman"/>
          <w:b/>
          <w:sz w:val="24"/>
          <w:szCs w:val="24"/>
        </w:rPr>
      </w:pPr>
      <w:r w:rsidRPr="00C840A3">
        <w:rPr>
          <w:rFonts w:ascii="Times New Roman" w:hAnsi="Times New Roman" w:cs="Times New Roman"/>
          <w:b/>
          <w:sz w:val="24"/>
          <w:szCs w:val="24"/>
        </w:rPr>
        <w:t xml:space="preserve">Государственное бюджетное образовательное учреждение </w:t>
      </w:r>
      <w:proofErr w:type="gramStart"/>
      <w:r w:rsidRPr="00C840A3">
        <w:rPr>
          <w:rFonts w:ascii="Times New Roman" w:hAnsi="Times New Roman" w:cs="Times New Roman"/>
          <w:b/>
          <w:sz w:val="24"/>
          <w:szCs w:val="24"/>
        </w:rPr>
        <w:t>Ленинградской</w:t>
      </w:r>
      <w:proofErr w:type="gramEnd"/>
      <w:r w:rsidRPr="00C840A3">
        <w:rPr>
          <w:rFonts w:ascii="Times New Roman" w:hAnsi="Times New Roman" w:cs="Times New Roman"/>
          <w:b/>
          <w:sz w:val="24"/>
          <w:szCs w:val="24"/>
        </w:rPr>
        <w:t xml:space="preserve"> области </w:t>
      </w:r>
    </w:p>
    <w:p w:rsidR="00C840A3" w:rsidRPr="00C840A3" w:rsidRDefault="00C840A3" w:rsidP="00C840A3">
      <w:pPr>
        <w:spacing w:after="0" w:line="240" w:lineRule="auto"/>
        <w:ind w:right="42"/>
        <w:jc w:val="center"/>
        <w:rPr>
          <w:rFonts w:ascii="Times New Roman" w:hAnsi="Times New Roman" w:cs="Times New Roman"/>
          <w:b/>
          <w:sz w:val="24"/>
          <w:szCs w:val="24"/>
        </w:rPr>
      </w:pPr>
      <w:r w:rsidRPr="00C840A3">
        <w:rPr>
          <w:rFonts w:ascii="Times New Roman" w:hAnsi="Times New Roman" w:cs="Times New Roman"/>
          <w:b/>
          <w:sz w:val="24"/>
          <w:szCs w:val="24"/>
        </w:rPr>
        <w:t xml:space="preserve">«Никольская школа-интернат, реализующая </w:t>
      </w:r>
      <w:proofErr w:type="gramStart"/>
      <w:r w:rsidRPr="00C840A3">
        <w:rPr>
          <w:rFonts w:ascii="Times New Roman" w:hAnsi="Times New Roman" w:cs="Times New Roman"/>
          <w:b/>
          <w:sz w:val="24"/>
          <w:szCs w:val="24"/>
        </w:rPr>
        <w:t>адаптированные</w:t>
      </w:r>
      <w:proofErr w:type="gramEnd"/>
      <w:r w:rsidRPr="00C840A3">
        <w:rPr>
          <w:rFonts w:ascii="Times New Roman" w:hAnsi="Times New Roman" w:cs="Times New Roman"/>
          <w:b/>
          <w:sz w:val="24"/>
          <w:szCs w:val="24"/>
        </w:rPr>
        <w:t xml:space="preserve"> образовательные программы» </w:t>
      </w:r>
    </w:p>
    <w:p w:rsidR="00C840A3" w:rsidRPr="00C840A3" w:rsidRDefault="00C840A3" w:rsidP="00C840A3">
      <w:pPr>
        <w:spacing w:after="0" w:line="240" w:lineRule="auto"/>
        <w:ind w:right="42"/>
        <w:jc w:val="right"/>
        <w:rPr>
          <w:rFonts w:ascii="Times New Roman" w:hAnsi="Times New Roman" w:cs="Times New Roman"/>
          <w:b/>
          <w:sz w:val="24"/>
          <w:szCs w:val="24"/>
        </w:rPr>
      </w:pPr>
      <w:r w:rsidRPr="00C840A3">
        <w:rPr>
          <w:rFonts w:ascii="Times New Roman" w:hAnsi="Times New Roman" w:cs="Times New Roman"/>
          <w:b/>
          <w:sz w:val="24"/>
          <w:szCs w:val="24"/>
        </w:rPr>
        <w:t>Приложение</w:t>
      </w:r>
    </w:p>
    <w:p w:rsidR="00C840A3" w:rsidRPr="00C840A3" w:rsidRDefault="00C840A3" w:rsidP="00C840A3">
      <w:pPr>
        <w:spacing w:after="0" w:line="240" w:lineRule="auto"/>
        <w:ind w:right="42"/>
        <w:jc w:val="right"/>
        <w:rPr>
          <w:rFonts w:ascii="Times New Roman" w:hAnsi="Times New Roman" w:cs="Times New Roman"/>
          <w:sz w:val="24"/>
          <w:szCs w:val="24"/>
        </w:rPr>
      </w:pPr>
      <w:r w:rsidRPr="00C840A3">
        <w:rPr>
          <w:rFonts w:ascii="Times New Roman" w:hAnsi="Times New Roman" w:cs="Times New Roman"/>
          <w:sz w:val="24"/>
          <w:szCs w:val="24"/>
        </w:rPr>
        <w:t>к АООП для обучающихся с умственной отсталостью (интеллектуальными нарушениями) в соответствии с ФАООП УО</w:t>
      </w:r>
    </w:p>
    <w:p w:rsidR="00C840A3" w:rsidRPr="00C840A3" w:rsidRDefault="00C840A3" w:rsidP="00C840A3">
      <w:pPr>
        <w:spacing w:after="0" w:line="240" w:lineRule="auto"/>
        <w:ind w:right="42"/>
        <w:rPr>
          <w:rFonts w:ascii="Times New Roman" w:hAnsi="Times New Roman" w:cs="Times New Roman"/>
          <w:b/>
          <w:sz w:val="24"/>
          <w:szCs w:val="24"/>
        </w:rPr>
      </w:pPr>
      <w:r w:rsidRPr="00C840A3">
        <w:rPr>
          <w:rFonts w:ascii="Times New Roman" w:hAnsi="Times New Roman" w:cs="Times New Roman"/>
          <w:b/>
          <w:sz w:val="24"/>
          <w:szCs w:val="24"/>
        </w:rPr>
        <w:t>РАССМОТРЕНО:                                                                                                                           УТВЕРЖДЕНО:</w:t>
      </w:r>
    </w:p>
    <w:p w:rsidR="00C840A3" w:rsidRPr="00C840A3" w:rsidRDefault="00C840A3" w:rsidP="00C840A3">
      <w:pPr>
        <w:spacing w:after="0" w:line="240" w:lineRule="auto"/>
        <w:ind w:right="42"/>
        <w:rPr>
          <w:rFonts w:ascii="Times New Roman" w:hAnsi="Times New Roman" w:cs="Times New Roman"/>
          <w:b/>
          <w:sz w:val="24"/>
          <w:szCs w:val="24"/>
        </w:rPr>
      </w:pPr>
      <w:r w:rsidRPr="00C840A3">
        <w:rPr>
          <w:rFonts w:ascii="Times New Roman" w:hAnsi="Times New Roman" w:cs="Times New Roman"/>
          <w:b/>
          <w:sz w:val="24"/>
          <w:szCs w:val="24"/>
        </w:rPr>
        <w:t xml:space="preserve"> На педагогическом совете                                                                                                        ГБОУ ЛО «Никольская школа-интернат»   </w:t>
      </w:r>
    </w:p>
    <w:p w:rsidR="00C840A3" w:rsidRPr="00C840A3" w:rsidRDefault="00C840A3" w:rsidP="00C840A3">
      <w:pPr>
        <w:spacing w:after="0" w:line="240" w:lineRule="auto"/>
        <w:ind w:right="42"/>
        <w:rPr>
          <w:rFonts w:ascii="Times New Roman" w:hAnsi="Times New Roman" w:cs="Times New Roman"/>
          <w:b/>
          <w:sz w:val="24"/>
          <w:szCs w:val="24"/>
        </w:rPr>
      </w:pPr>
      <w:r w:rsidRPr="00C840A3">
        <w:rPr>
          <w:rFonts w:ascii="Times New Roman" w:hAnsi="Times New Roman" w:cs="Times New Roman"/>
          <w:sz w:val="24"/>
          <w:szCs w:val="24"/>
        </w:rPr>
        <w:t>№1 от 28.08.2023                                                                                                                                                             №24/17 от 01.09.2023</w:t>
      </w:r>
    </w:p>
    <w:p w:rsidR="00C840A3" w:rsidRPr="00C840A3" w:rsidRDefault="00C840A3" w:rsidP="00C840A3">
      <w:pPr>
        <w:spacing w:after="0" w:line="240" w:lineRule="auto"/>
        <w:ind w:right="42"/>
        <w:rPr>
          <w:rFonts w:ascii="Times New Roman" w:hAnsi="Times New Roman" w:cs="Times New Roman"/>
          <w:b/>
          <w:sz w:val="24"/>
          <w:szCs w:val="24"/>
        </w:rPr>
      </w:pPr>
    </w:p>
    <w:p w:rsidR="00C840A3" w:rsidRPr="00C840A3" w:rsidRDefault="00C840A3" w:rsidP="00C840A3">
      <w:pPr>
        <w:spacing w:after="0" w:line="240" w:lineRule="auto"/>
        <w:ind w:right="42"/>
        <w:rPr>
          <w:rFonts w:ascii="Times New Roman" w:hAnsi="Times New Roman" w:cs="Times New Roman"/>
          <w:b/>
          <w:sz w:val="24"/>
          <w:szCs w:val="24"/>
        </w:rPr>
      </w:pPr>
    </w:p>
    <w:p w:rsidR="00C840A3" w:rsidRPr="00C840A3" w:rsidRDefault="00C840A3" w:rsidP="00C840A3">
      <w:pPr>
        <w:spacing w:after="0" w:line="240" w:lineRule="auto"/>
        <w:ind w:right="42"/>
        <w:rPr>
          <w:rFonts w:ascii="Times New Roman" w:hAnsi="Times New Roman" w:cs="Times New Roman"/>
          <w:b/>
          <w:sz w:val="24"/>
          <w:szCs w:val="24"/>
        </w:rPr>
      </w:pPr>
    </w:p>
    <w:p w:rsidR="00C840A3" w:rsidRPr="00C840A3" w:rsidRDefault="00C840A3" w:rsidP="00C840A3">
      <w:pPr>
        <w:spacing w:after="0" w:line="240" w:lineRule="auto"/>
        <w:ind w:right="42"/>
        <w:rPr>
          <w:rFonts w:ascii="Times New Roman" w:hAnsi="Times New Roman" w:cs="Times New Roman"/>
          <w:b/>
          <w:sz w:val="24"/>
          <w:szCs w:val="24"/>
        </w:rPr>
      </w:pPr>
    </w:p>
    <w:p w:rsidR="00C840A3" w:rsidRPr="00C840A3" w:rsidRDefault="00C840A3" w:rsidP="00C840A3">
      <w:pPr>
        <w:spacing w:after="0" w:line="240" w:lineRule="auto"/>
        <w:ind w:right="42"/>
        <w:rPr>
          <w:rFonts w:ascii="Times New Roman" w:hAnsi="Times New Roman" w:cs="Times New Roman"/>
          <w:b/>
          <w:sz w:val="24"/>
          <w:szCs w:val="24"/>
        </w:rPr>
      </w:pPr>
    </w:p>
    <w:p w:rsidR="00C840A3" w:rsidRPr="00C840A3" w:rsidRDefault="00C840A3" w:rsidP="00C840A3">
      <w:pPr>
        <w:spacing w:after="0" w:line="240" w:lineRule="auto"/>
        <w:ind w:right="42"/>
        <w:rPr>
          <w:rFonts w:ascii="Times New Roman" w:hAnsi="Times New Roman" w:cs="Times New Roman"/>
          <w:b/>
          <w:sz w:val="24"/>
          <w:szCs w:val="24"/>
        </w:rPr>
      </w:pPr>
    </w:p>
    <w:p w:rsidR="00C840A3" w:rsidRPr="00C840A3" w:rsidRDefault="00C840A3" w:rsidP="00C840A3">
      <w:pPr>
        <w:spacing w:after="0" w:line="240" w:lineRule="auto"/>
        <w:ind w:right="42"/>
        <w:rPr>
          <w:rFonts w:ascii="Times New Roman" w:hAnsi="Times New Roman" w:cs="Times New Roman"/>
          <w:b/>
          <w:sz w:val="24"/>
          <w:szCs w:val="24"/>
        </w:rPr>
      </w:pPr>
    </w:p>
    <w:p w:rsidR="00C840A3" w:rsidRPr="00C840A3" w:rsidRDefault="00C840A3" w:rsidP="00C840A3">
      <w:pPr>
        <w:spacing w:after="0" w:line="240" w:lineRule="auto"/>
        <w:ind w:right="42"/>
        <w:jc w:val="center"/>
        <w:rPr>
          <w:rFonts w:ascii="Times New Roman" w:hAnsi="Times New Roman" w:cs="Times New Roman"/>
          <w:b/>
          <w:sz w:val="56"/>
          <w:szCs w:val="56"/>
        </w:rPr>
      </w:pPr>
      <w:r w:rsidRPr="00C840A3">
        <w:rPr>
          <w:rFonts w:ascii="Times New Roman" w:hAnsi="Times New Roman" w:cs="Times New Roman"/>
          <w:b/>
          <w:sz w:val="56"/>
          <w:szCs w:val="56"/>
        </w:rPr>
        <w:t>РАБОЧАЯ ПРОГРАММА</w:t>
      </w:r>
    </w:p>
    <w:p w:rsidR="00C840A3" w:rsidRPr="00C840A3" w:rsidRDefault="00C840A3" w:rsidP="00C840A3">
      <w:pPr>
        <w:spacing w:after="0" w:line="240" w:lineRule="auto"/>
        <w:ind w:right="42"/>
        <w:jc w:val="center"/>
        <w:rPr>
          <w:rFonts w:ascii="Times New Roman" w:hAnsi="Times New Roman" w:cs="Times New Roman"/>
          <w:b/>
          <w:sz w:val="28"/>
          <w:szCs w:val="28"/>
        </w:rPr>
      </w:pPr>
    </w:p>
    <w:p w:rsidR="00C840A3" w:rsidRPr="00C840A3" w:rsidRDefault="00C840A3" w:rsidP="00C840A3">
      <w:pPr>
        <w:spacing w:after="0" w:line="240" w:lineRule="auto"/>
        <w:ind w:right="42"/>
        <w:jc w:val="center"/>
        <w:rPr>
          <w:rFonts w:ascii="Times New Roman" w:hAnsi="Times New Roman" w:cs="Times New Roman"/>
          <w:b/>
          <w:sz w:val="28"/>
          <w:szCs w:val="28"/>
        </w:rPr>
      </w:pPr>
    </w:p>
    <w:p w:rsidR="00C840A3" w:rsidRPr="00C840A3" w:rsidRDefault="00C840A3" w:rsidP="00C840A3">
      <w:pPr>
        <w:spacing w:after="0" w:line="240" w:lineRule="auto"/>
        <w:ind w:right="91"/>
        <w:jc w:val="center"/>
        <w:rPr>
          <w:rFonts w:ascii="Times New Roman" w:hAnsi="Times New Roman" w:cs="Times New Roman"/>
          <w:b/>
          <w:sz w:val="36"/>
          <w:szCs w:val="36"/>
        </w:rPr>
      </w:pPr>
      <w:r w:rsidRPr="00C840A3">
        <w:rPr>
          <w:rFonts w:ascii="Times New Roman" w:hAnsi="Times New Roman" w:cs="Times New Roman"/>
          <w:b/>
          <w:sz w:val="36"/>
          <w:szCs w:val="36"/>
        </w:rPr>
        <w:t>по внеурочной</w:t>
      </w:r>
      <w:r w:rsidRPr="00C840A3">
        <w:rPr>
          <w:rFonts w:ascii="Times New Roman" w:hAnsi="Times New Roman" w:cs="Times New Roman"/>
          <w:b/>
          <w:spacing w:val="-4"/>
          <w:sz w:val="36"/>
          <w:szCs w:val="36"/>
        </w:rPr>
        <w:t xml:space="preserve"> </w:t>
      </w:r>
      <w:r w:rsidRPr="00C840A3">
        <w:rPr>
          <w:rFonts w:ascii="Times New Roman" w:hAnsi="Times New Roman" w:cs="Times New Roman"/>
          <w:b/>
          <w:sz w:val="36"/>
          <w:szCs w:val="36"/>
        </w:rPr>
        <w:t>деятельности</w:t>
      </w:r>
      <w:r w:rsidR="005D1C4A">
        <w:rPr>
          <w:rFonts w:ascii="Times New Roman" w:hAnsi="Times New Roman" w:cs="Times New Roman"/>
          <w:b/>
          <w:sz w:val="36"/>
          <w:szCs w:val="36"/>
        </w:rPr>
        <w:t>:</w:t>
      </w:r>
      <w:bookmarkStart w:id="0" w:name="_GoBack"/>
      <w:bookmarkEnd w:id="0"/>
    </w:p>
    <w:p w:rsidR="00C840A3" w:rsidRPr="00C840A3" w:rsidRDefault="00C840A3" w:rsidP="00C840A3">
      <w:pPr>
        <w:spacing w:after="0" w:line="240" w:lineRule="auto"/>
        <w:ind w:right="42"/>
        <w:jc w:val="center"/>
        <w:rPr>
          <w:rFonts w:ascii="Times New Roman" w:hAnsi="Times New Roman" w:cs="Times New Roman"/>
          <w:b/>
          <w:sz w:val="36"/>
          <w:szCs w:val="36"/>
        </w:rPr>
      </w:pPr>
      <w:r w:rsidRPr="00C840A3">
        <w:rPr>
          <w:rFonts w:ascii="Times New Roman" w:hAnsi="Times New Roman" w:cs="Times New Roman"/>
          <w:b/>
          <w:sz w:val="36"/>
          <w:szCs w:val="36"/>
        </w:rPr>
        <w:t>«Народные подвижные игры»</w:t>
      </w:r>
    </w:p>
    <w:p w:rsidR="00C840A3" w:rsidRPr="00C840A3" w:rsidRDefault="00C840A3" w:rsidP="00C840A3">
      <w:pPr>
        <w:spacing w:after="0" w:line="240" w:lineRule="auto"/>
        <w:ind w:right="42"/>
        <w:jc w:val="center"/>
        <w:rPr>
          <w:rFonts w:ascii="Times New Roman" w:hAnsi="Times New Roman" w:cs="Times New Roman"/>
          <w:b/>
          <w:sz w:val="36"/>
          <w:szCs w:val="36"/>
        </w:rPr>
      </w:pPr>
      <w:r w:rsidRPr="00C840A3">
        <w:rPr>
          <w:rFonts w:ascii="Times New Roman" w:hAnsi="Times New Roman" w:cs="Times New Roman"/>
          <w:b/>
          <w:sz w:val="36"/>
          <w:szCs w:val="36"/>
        </w:rPr>
        <w:t>для обучающихся 1-4 классов</w:t>
      </w:r>
    </w:p>
    <w:p w:rsidR="00BC6702" w:rsidRPr="00C840A3" w:rsidRDefault="00BC6702">
      <w:pPr>
        <w:rPr>
          <w:rFonts w:ascii="Times New Roman" w:hAnsi="Times New Roman" w:cs="Times New Roman"/>
        </w:rPr>
      </w:pPr>
    </w:p>
    <w:p w:rsidR="00C840A3" w:rsidRPr="00C840A3" w:rsidRDefault="00C840A3">
      <w:pPr>
        <w:rPr>
          <w:rFonts w:ascii="Times New Roman" w:hAnsi="Times New Roman" w:cs="Times New Roman"/>
        </w:rPr>
      </w:pPr>
    </w:p>
    <w:p w:rsidR="00C840A3" w:rsidRPr="00C840A3" w:rsidRDefault="00C840A3">
      <w:pPr>
        <w:rPr>
          <w:rFonts w:ascii="Times New Roman" w:hAnsi="Times New Roman" w:cs="Times New Roman"/>
        </w:rPr>
      </w:pPr>
    </w:p>
    <w:p w:rsidR="00C840A3" w:rsidRPr="00C840A3" w:rsidRDefault="00C840A3">
      <w:pPr>
        <w:rPr>
          <w:rFonts w:ascii="Times New Roman" w:hAnsi="Times New Roman" w:cs="Times New Roman"/>
        </w:rPr>
      </w:pPr>
    </w:p>
    <w:p w:rsidR="00C840A3" w:rsidRPr="00C840A3" w:rsidRDefault="00C840A3">
      <w:pPr>
        <w:rPr>
          <w:rFonts w:ascii="Times New Roman" w:hAnsi="Times New Roman" w:cs="Times New Roman"/>
        </w:rPr>
      </w:pPr>
    </w:p>
    <w:p w:rsidR="00C840A3" w:rsidRPr="00C840A3" w:rsidRDefault="00C840A3">
      <w:pPr>
        <w:rPr>
          <w:rFonts w:ascii="Times New Roman" w:hAnsi="Times New Roman" w:cs="Times New Roman"/>
        </w:rPr>
      </w:pPr>
    </w:p>
    <w:p w:rsidR="00C840A3" w:rsidRPr="00724013" w:rsidRDefault="00C840A3" w:rsidP="00775C9B">
      <w:pPr>
        <w:pStyle w:val="ac"/>
        <w:ind w:left="0" w:right="-172" w:firstLine="533"/>
        <w:rPr>
          <w:spacing w:val="26"/>
        </w:rPr>
      </w:pPr>
      <w:r w:rsidRPr="00724013">
        <w:lastRenderedPageBreak/>
        <w:t>Нормативно-правовая</w:t>
      </w:r>
      <w:r w:rsidRPr="00724013">
        <w:rPr>
          <w:spacing w:val="26"/>
        </w:rPr>
        <w:t xml:space="preserve"> </w:t>
      </w:r>
      <w:r w:rsidRPr="00724013">
        <w:t>база</w:t>
      </w:r>
      <w:r w:rsidRPr="00724013">
        <w:rPr>
          <w:spacing w:val="25"/>
        </w:rPr>
        <w:t xml:space="preserve"> </w:t>
      </w:r>
    </w:p>
    <w:p w:rsidR="00C840A3" w:rsidRPr="00724013" w:rsidRDefault="00C840A3" w:rsidP="00775C9B">
      <w:pPr>
        <w:pStyle w:val="ac"/>
        <w:ind w:left="0" w:right="-172" w:firstLine="533"/>
      </w:pPr>
    </w:p>
    <w:p w:rsidR="00C840A3" w:rsidRPr="00724013" w:rsidRDefault="00C840A3" w:rsidP="00775C9B">
      <w:pPr>
        <w:pStyle w:val="ac"/>
        <w:ind w:left="0" w:right="-172" w:firstLine="533"/>
      </w:pPr>
      <w:r w:rsidRPr="00724013">
        <w:t>1. Федеральный закон от 29.12.2012 г. № 273-ФЗ «Об образовании в Российской Федерации» (в редакции Федерального закона от 31 июля 2020 г. № 304-ФЗ «О внесении изменений в Федеральный закон «Об образовании в Российской Федерации» по вопросам воспитания обучающихся»).</w:t>
      </w:r>
    </w:p>
    <w:p w:rsidR="00C840A3" w:rsidRPr="00724013" w:rsidRDefault="00C840A3" w:rsidP="00775C9B">
      <w:pPr>
        <w:pStyle w:val="ac"/>
        <w:ind w:left="0" w:right="-172" w:firstLine="533"/>
      </w:pPr>
      <w:r w:rsidRPr="00724013">
        <w:t>2. Приказ Министерства просвещения Российской Федерации от 30 сентября 2022 г. № 874 «Об утверждении Порядка разработки и утверждения федеральных основных общеобразовательных программ».</w:t>
      </w:r>
    </w:p>
    <w:p w:rsidR="00C840A3" w:rsidRPr="00724013" w:rsidRDefault="00C840A3" w:rsidP="00775C9B">
      <w:pPr>
        <w:pStyle w:val="ac"/>
        <w:ind w:left="0" w:right="-172" w:firstLine="533"/>
      </w:pPr>
      <w:r w:rsidRPr="00724013">
        <w:t>3. Приказ Министерства просвещения Российской Федерации от 24 ноября 2022 г. №</w:t>
      </w:r>
      <w:r w:rsidRPr="00724013">
        <w:rPr>
          <w:spacing w:val="40"/>
        </w:rPr>
        <w:t xml:space="preserve"> </w:t>
      </w:r>
      <w:r w:rsidRPr="00724013">
        <w:t>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C840A3" w:rsidRPr="00724013" w:rsidRDefault="00C840A3" w:rsidP="00775C9B">
      <w:pPr>
        <w:pStyle w:val="ac"/>
        <w:ind w:left="0" w:right="-172" w:firstLine="533"/>
      </w:pPr>
      <w:r w:rsidRPr="00724013">
        <w:t>4. Приказ Министерства просвещения Российской Федерации от 24 ноября 2022 г. №</w:t>
      </w:r>
      <w:r w:rsidRPr="00724013">
        <w:rPr>
          <w:spacing w:val="80"/>
        </w:rPr>
        <w:t xml:space="preserve"> </w:t>
      </w:r>
      <w:r w:rsidRPr="00724013">
        <w:t>1025 «Об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w:t>
      </w:r>
    </w:p>
    <w:p w:rsidR="00C840A3" w:rsidRPr="00724013" w:rsidRDefault="00C840A3" w:rsidP="00775C9B">
      <w:pPr>
        <w:pStyle w:val="ac"/>
        <w:ind w:left="0" w:right="-172" w:firstLine="533"/>
      </w:pPr>
      <w:r w:rsidRPr="00724013">
        <w:t>5. Приказ Министерства просвещения Российской Федерации от 24 ноября 2022 г. №</w:t>
      </w:r>
      <w:r w:rsidRPr="00724013">
        <w:rPr>
          <w:spacing w:val="80"/>
        </w:rPr>
        <w:t xml:space="preserve"> </w:t>
      </w:r>
      <w:r w:rsidRPr="00724013">
        <w:t>1026 «Об утверждении федеральной адаптированной образовательной программы основного общего образования для обучающихся  с умственной отсталостью (интеллектуальными нарушениями)».</w:t>
      </w:r>
    </w:p>
    <w:p w:rsidR="00C840A3" w:rsidRPr="00724013" w:rsidRDefault="00C840A3" w:rsidP="00775C9B">
      <w:pPr>
        <w:pStyle w:val="ac"/>
        <w:ind w:left="0" w:right="-172" w:firstLine="533"/>
      </w:pPr>
      <w:r w:rsidRPr="00724013">
        <w:t>6. Приказ</w:t>
      </w:r>
      <w:r w:rsidRPr="00724013">
        <w:rPr>
          <w:spacing w:val="-4"/>
        </w:rPr>
        <w:t xml:space="preserve"> </w:t>
      </w:r>
      <w:r w:rsidRPr="00724013">
        <w:t>Министерства</w:t>
      </w:r>
      <w:r w:rsidRPr="00724013">
        <w:rPr>
          <w:spacing w:val="40"/>
        </w:rPr>
        <w:t xml:space="preserve"> </w:t>
      </w:r>
      <w:r w:rsidRPr="00724013">
        <w:t>просвещения</w:t>
      </w:r>
      <w:r w:rsidRPr="00724013">
        <w:rPr>
          <w:spacing w:val="40"/>
        </w:rPr>
        <w:t xml:space="preserve"> </w:t>
      </w:r>
      <w:r w:rsidRPr="00724013">
        <w:t>Российской</w:t>
      </w:r>
      <w:r w:rsidRPr="00724013">
        <w:rPr>
          <w:spacing w:val="40"/>
        </w:rPr>
        <w:t xml:space="preserve"> </w:t>
      </w:r>
      <w:r w:rsidRPr="00724013">
        <w:t>Федерации</w:t>
      </w:r>
      <w:r w:rsidRPr="00724013">
        <w:rPr>
          <w:spacing w:val="-1"/>
        </w:rPr>
        <w:t xml:space="preserve"> </w:t>
      </w:r>
      <w:r w:rsidRPr="00724013">
        <w:t>от</w:t>
      </w:r>
      <w:r w:rsidRPr="00724013">
        <w:rPr>
          <w:spacing w:val="-5"/>
        </w:rPr>
        <w:t xml:space="preserve"> </w:t>
      </w:r>
      <w:r w:rsidRPr="00724013">
        <w:t>22.03.2021</w:t>
      </w:r>
      <w:r w:rsidRPr="00724013">
        <w:rPr>
          <w:spacing w:val="-5"/>
        </w:rPr>
        <w:t xml:space="preserve"> </w:t>
      </w:r>
      <w:r w:rsidRPr="00724013">
        <w:t>№</w:t>
      </w:r>
      <w:r w:rsidRPr="00724013">
        <w:rPr>
          <w:spacing w:val="-6"/>
        </w:rPr>
        <w:t xml:space="preserve"> </w:t>
      </w:r>
      <w:r w:rsidRPr="00724013">
        <w:t>115</w:t>
      </w:r>
      <w:r w:rsidRPr="00724013">
        <w:rPr>
          <w:spacing w:val="-3"/>
        </w:rPr>
        <w:t xml:space="preserve"> </w:t>
      </w:r>
      <w:r w:rsidRPr="00724013">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C840A3" w:rsidRPr="00724013" w:rsidRDefault="00C840A3" w:rsidP="00775C9B">
      <w:pPr>
        <w:pStyle w:val="ac"/>
        <w:ind w:left="0" w:right="-172" w:firstLine="533"/>
      </w:pPr>
      <w:r w:rsidRPr="00724013">
        <w:t xml:space="preserve">7. </w:t>
      </w:r>
      <w:proofErr w:type="gramStart"/>
      <w:r w:rsidRPr="00724013">
        <w:t xml:space="preserve">Постановление Главного государственного санитарного врача РФ от 28 сентября 2020 года N 28 </w:t>
      </w:r>
      <w:hyperlink r:id="rId6" w:anchor="6580IP" w:history="1">
        <w:r w:rsidRPr="00724013">
          <w:rPr>
            <w:rStyle w:val="a7"/>
            <w:color w:val="auto"/>
          </w:rPr>
          <w:t>СП 2.4.3648-20 "Санитарно-эпидемиологические требования к организациям</w:t>
        </w:r>
      </w:hyperlink>
      <w:r w:rsidRPr="00724013">
        <w:t xml:space="preserve"> </w:t>
      </w:r>
      <w:hyperlink r:id="rId7" w:anchor="6580IP" w:history="1">
        <w:r w:rsidRPr="00724013">
          <w:rPr>
            <w:rStyle w:val="a7"/>
            <w:color w:val="auto"/>
          </w:rPr>
          <w:t>воспитания и обучения, отдыха и оздоровления детей и молодежи",</w:t>
        </w:r>
      </w:hyperlink>
      <w:r w:rsidRPr="00724013">
        <w:t xml:space="preserve"> </w:t>
      </w:r>
      <w:hyperlink r:id="rId8" w:anchor="6560IO" w:history="1">
        <w:r w:rsidRPr="00724013">
          <w:rPr>
            <w:rStyle w:val="a7"/>
            <w:color w:val="auto"/>
          </w:rPr>
          <w:t>СанПиН 1.2.3685-21</w:t>
        </w:r>
      </w:hyperlink>
      <w:r w:rsidRPr="00724013">
        <w:t xml:space="preserve"> </w:t>
      </w:r>
      <w:hyperlink r:id="rId9" w:anchor="6560IO" w:history="1">
        <w:r w:rsidRPr="00724013">
          <w:rPr>
            <w:rStyle w:val="a7"/>
            <w:color w:val="auto"/>
          </w:rPr>
          <w:t>"Гигиенические нормативы и требования к обеспечению безопасности и (или) безвредности</w:t>
        </w:r>
      </w:hyperlink>
      <w:r w:rsidRPr="00724013">
        <w:t xml:space="preserve"> </w:t>
      </w:r>
      <w:hyperlink r:id="rId10" w:anchor="6560IO" w:history="1">
        <w:r w:rsidRPr="00724013">
          <w:rPr>
            <w:rStyle w:val="a7"/>
            <w:color w:val="auto"/>
          </w:rPr>
          <w:t>для человека факторов среды обитания"</w:t>
        </w:r>
      </w:hyperlink>
      <w:r w:rsidRPr="00724013">
        <w:t xml:space="preserve"> от 28.01.2021 N 2.</w:t>
      </w:r>
      <w:proofErr w:type="gramEnd"/>
    </w:p>
    <w:p w:rsidR="00C840A3" w:rsidRPr="00724013" w:rsidRDefault="00C840A3" w:rsidP="00775C9B">
      <w:pPr>
        <w:tabs>
          <w:tab w:val="left" w:pos="691"/>
          <w:tab w:val="left" w:pos="2064"/>
          <w:tab w:val="left" w:pos="4163"/>
          <w:tab w:val="left" w:pos="6149"/>
          <w:tab w:val="left" w:pos="7977"/>
          <w:tab w:val="left" w:pos="9745"/>
        </w:tabs>
        <w:spacing w:after="0" w:line="240" w:lineRule="auto"/>
        <w:ind w:right="-172" w:firstLine="533"/>
        <w:rPr>
          <w:rFonts w:ascii="Times New Roman" w:hAnsi="Times New Roman" w:cs="Times New Roman"/>
          <w:sz w:val="24"/>
          <w:szCs w:val="24"/>
        </w:rPr>
      </w:pPr>
      <w:r w:rsidRPr="00724013">
        <w:rPr>
          <w:rFonts w:ascii="Times New Roman" w:hAnsi="Times New Roman" w:cs="Times New Roman"/>
          <w:sz w:val="24"/>
          <w:szCs w:val="24"/>
        </w:rPr>
        <w:t>8. Приказ Министерства просвещения Российской Федерации «Об утверждении федерального перечня учебников, рекомендуемых к</w:t>
      </w:r>
      <w:r w:rsidRPr="00724013">
        <w:rPr>
          <w:rFonts w:ascii="Times New Roman" w:hAnsi="Times New Roman" w:cs="Times New Roman"/>
          <w:spacing w:val="1"/>
          <w:sz w:val="24"/>
          <w:szCs w:val="24"/>
        </w:rPr>
        <w:t xml:space="preserve"> </w:t>
      </w:r>
      <w:r w:rsidRPr="00724013">
        <w:rPr>
          <w:rFonts w:ascii="Times New Roman" w:hAnsi="Times New Roman" w:cs="Times New Roman"/>
          <w:sz w:val="24"/>
          <w:szCs w:val="24"/>
        </w:rPr>
        <w:t>использовании при реализации имеющих государственную</w:t>
      </w:r>
      <w:r w:rsidRPr="00724013">
        <w:rPr>
          <w:rFonts w:ascii="Times New Roman" w:hAnsi="Times New Roman" w:cs="Times New Roman"/>
          <w:spacing w:val="-58"/>
          <w:sz w:val="24"/>
          <w:szCs w:val="24"/>
        </w:rPr>
        <w:t xml:space="preserve">    </w:t>
      </w:r>
      <w:r w:rsidRPr="00724013">
        <w:rPr>
          <w:rFonts w:ascii="Times New Roman" w:hAnsi="Times New Roman" w:cs="Times New Roman"/>
          <w:sz w:val="24"/>
          <w:szCs w:val="24"/>
        </w:rPr>
        <w:t>аккредитацию</w:t>
      </w:r>
      <w:r w:rsidRPr="00724013">
        <w:rPr>
          <w:rFonts w:ascii="Times New Roman" w:hAnsi="Times New Roman" w:cs="Times New Roman"/>
          <w:spacing w:val="1"/>
          <w:sz w:val="24"/>
          <w:szCs w:val="24"/>
        </w:rPr>
        <w:t xml:space="preserve"> </w:t>
      </w:r>
      <w:r w:rsidRPr="00724013">
        <w:rPr>
          <w:rFonts w:ascii="Times New Roman" w:hAnsi="Times New Roman" w:cs="Times New Roman"/>
          <w:sz w:val="24"/>
          <w:szCs w:val="24"/>
        </w:rPr>
        <w:t>образовательных</w:t>
      </w:r>
      <w:r w:rsidRPr="00724013">
        <w:rPr>
          <w:rFonts w:ascii="Times New Roman" w:hAnsi="Times New Roman" w:cs="Times New Roman"/>
          <w:spacing w:val="1"/>
          <w:sz w:val="24"/>
          <w:szCs w:val="24"/>
        </w:rPr>
        <w:t xml:space="preserve"> </w:t>
      </w:r>
      <w:r w:rsidRPr="00724013">
        <w:rPr>
          <w:rFonts w:ascii="Times New Roman" w:hAnsi="Times New Roman" w:cs="Times New Roman"/>
          <w:sz w:val="24"/>
          <w:szCs w:val="24"/>
        </w:rPr>
        <w:t>программ</w:t>
      </w:r>
      <w:r w:rsidRPr="00724013">
        <w:rPr>
          <w:rFonts w:ascii="Times New Roman" w:hAnsi="Times New Roman" w:cs="Times New Roman"/>
          <w:spacing w:val="1"/>
          <w:sz w:val="24"/>
          <w:szCs w:val="24"/>
        </w:rPr>
        <w:t xml:space="preserve"> </w:t>
      </w:r>
      <w:r w:rsidRPr="00724013">
        <w:rPr>
          <w:rFonts w:ascii="Times New Roman" w:hAnsi="Times New Roman" w:cs="Times New Roman"/>
          <w:sz w:val="24"/>
          <w:szCs w:val="24"/>
        </w:rPr>
        <w:t>начального</w:t>
      </w:r>
      <w:r w:rsidRPr="00724013">
        <w:rPr>
          <w:rFonts w:ascii="Times New Roman" w:hAnsi="Times New Roman" w:cs="Times New Roman"/>
          <w:spacing w:val="1"/>
          <w:sz w:val="24"/>
          <w:szCs w:val="24"/>
        </w:rPr>
        <w:t xml:space="preserve"> </w:t>
      </w:r>
      <w:r w:rsidRPr="00724013">
        <w:rPr>
          <w:rFonts w:ascii="Times New Roman" w:hAnsi="Times New Roman" w:cs="Times New Roman"/>
          <w:sz w:val="24"/>
          <w:szCs w:val="24"/>
        </w:rPr>
        <w:t>общего, основного</w:t>
      </w:r>
      <w:r w:rsidRPr="00724013">
        <w:rPr>
          <w:rFonts w:ascii="Times New Roman" w:hAnsi="Times New Roman" w:cs="Times New Roman"/>
          <w:spacing w:val="1"/>
          <w:sz w:val="24"/>
          <w:szCs w:val="24"/>
        </w:rPr>
        <w:t xml:space="preserve"> </w:t>
      </w:r>
      <w:r w:rsidRPr="00724013">
        <w:rPr>
          <w:rFonts w:ascii="Times New Roman" w:hAnsi="Times New Roman" w:cs="Times New Roman"/>
          <w:sz w:val="24"/>
          <w:szCs w:val="24"/>
        </w:rPr>
        <w:t>общего,</w:t>
      </w:r>
      <w:r w:rsidRPr="00724013">
        <w:rPr>
          <w:rFonts w:ascii="Times New Roman" w:hAnsi="Times New Roman" w:cs="Times New Roman"/>
          <w:spacing w:val="60"/>
          <w:sz w:val="24"/>
          <w:szCs w:val="24"/>
        </w:rPr>
        <w:t xml:space="preserve"> </w:t>
      </w:r>
      <w:r w:rsidRPr="00724013">
        <w:rPr>
          <w:rFonts w:ascii="Times New Roman" w:hAnsi="Times New Roman" w:cs="Times New Roman"/>
          <w:sz w:val="24"/>
          <w:szCs w:val="24"/>
        </w:rPr>
        <w:t>среднего</w:t>
      </w:r>
      <w:r w:rsidRPr="00724013">
        <w:rPr>
          <w:rFonts w:ascii="Times New Roman" w:hAnsi="Times New Roman" w:cs="Times New Roman"/>
          <w:spacing w:val="1"/>
          <w:sz w:val="24"/>
          <w:szCs w:val="24"/>
        </w:rPr>
        <w:t xml:space="preserve"> </w:t>
      </w:r>
      <w:r w:rsidRPr="00724013">
        <w:rPr>
          <w:rFonts w:ascii="Times New Roman" w:hAnsi="Times New Roman" w:cs="Times New Roman"/>
          <w:sz w:val="24"/>
          <w:szCs w:val="24"/>
        </w:rPr>
        <w:t>общего</w:t>
      </w:r>
      <w:r w:rsidRPr="00724013">
        <w:rPr>
          <w:rFonts w:ascii="Times New Roman" w:hAnsi="Times New Roman" w:cs="Times New Roman"/>
          <w:spacing w:val="-2"/>
          <w:sz w:val="24"/>
          <w:szCs w:val="24"/>
        </w:rPr>
        <w:t xml:space="preserve"> </w:t>
      </w:r>
      <w:r w:rsidRPr="00724013">
        <w:rPr>
          <w:rFonts w:ascii="Times New Roman" w:hAnsi="Times New Roman" w:cs="Times New Roman"/>
          <w:sz w:val="24"/>
          <w:szCs w:val="24"/>
        </w:rPr>
        <w:t>образования» от 21 сентября 2022№858.</w:t>
      </w:r>
    </w:p>
    <w:p w:rsidR="00C840A3" w:rsidRPr="00724013" w:rsidRDefault="00C840A3" w:rsidP="00775C9B">
      <w:pPr>
        <w:pStyle w:val="ac"/>
        <w:ind w:left="0" w:right="-172" w:firstLine="533"/>
        <w:rPr>
          <w:spacing w:val="-2"/>
        </w:rPr>
      </w:pPr>
      <w:r w:rsidRPr="00724013">
        <w:t>9. Устав,</w:t>
      </w:r>
      <w:r w:rsidRPr="00724013">
        <w:rPr>
          <w:spacing w:val="-6"/>
        </w:rPr>
        <w:t xml:space="preserve"> </w:t>
      </w:r>
      <w:r w:rsidRPr="00724013">
        <w:t>лицензия</w:t>
      </w:r>
      <w:r w:rsidRPr="00724013">
        <w:rPr>
          <w:spacing w:val="-4"/>
        </w:rPr>
        <w:t xml:space="preserve"> </w:t>
      </w:r>
      <w:r w:rsidRPr="00724013">
        <w:t>ГБОУ</w:t>
      </w:r>
      <w:r w:rsidRPr="00724013">
        <w:rPr>
          <w:spacing w:val="-3"/>
        </w:rPr>
        <w:t xml:space="preserve"> </w:t>
      </w:r>
      <w:r w:rsidRPr="00724013">
        <w:t>ЛО «Никольская школа-</w:t>
      </w:r>
      <w:r w:rsidRPr="00724013">
        <w:rPr>
          <w:spacing w:val="-2"/>
        </w:rPr>
        <w:t>интернат».</w:t>
      </w:r>
    </w:p>
    <w:p w:rsidR="00C840A3" w:rsidRPr="00775C9B" w:rsidRDefault="00C840A3" w:rsidP="00775C9B">
      <w:pPr>
        <w:pStyle w:val="ac"/>
        <w:ind w:left="0" w:right="-172" w:firstLine="533"/>
        <w:rPr>
          <w:spacing w:val="-2"/>
        </w:rPr>
      </w:pPr>
    </w:p>
    <w:p w:rsidR="00C840A3" w:rsidRPr="00775C9B" w:rsidRDefault="00C840A3" w:rsidP="00775C9B">
      <w:pPr>
        <w:pStyle w:val="ac"/>
        <w:ind w:left="0" w:right="-172" w:firstLine="533"/>
        <w:rPr>
          <w:spacing w:val="-2"/>
        </w:rPr>
      </w:pPr>
    </w:p>
    <w:p w:rsidR="00C840A3" w:rsidRPr="00775C9B" w:rsidRDefault="00C840A3" w:rsidP="00775C9B">
      <w:pPr>
        <w:pStyle w:val="ac"/>
        <w:ind w:left="0" w:right="-172" w:firstLine="533"/>
        <w:rPr>
          <w:spacing w:val="-2"/>
        </w:rPr>
      </w:pPr>
    </w:p>
    <w:p w:rsidR="00C840A3" w:rsidRPr="00775C9B" w:rsidRDefault="00C840A3" w:rsidP="00775C9B">
      <w:pPr>
        <w:pStyle w:val="ac"/>
        <w:ind w:left="0" w:right="-172" w:firstLine="533"/>
        <w:rPr>
          <w:spacing w:val="-2"/>
        </w:rPr>
      </w:pPr>
    </w:p>
    <w:p w:rsidR="00C840A3" w:rsidRPr="00775C9B" w:rsidRDefault="00C840A3" w:rsidP="00775C9B">
      <w:pPr>
        <w:pStyle w:val="ac"/>
        <w:ind w:left="0" w:right="-172" w:firstLine="533"/>
        <w:rPr>
          <w:spacing w:val="-2"/>
        </w:rPr>
      </w:pPr>
    </w:p>
    <w:p w:rsidR="00C840A3" w:rsidRPr="00775C9B" w:rsidRDefault="00C840A3" w:rsidP="00775C9B">
      <w:pPr>
        <w:pStyle w:val="ac"/>
        <w:ind w:left="0" w:right="-172" w:firstLine="533"/>
        <w:rPr>
          <w:spacing w:val="-2"/>
        </w:rPr>
      </w:pPr>
    </w:p>
    <w:p w:rsidR="00C840A3" w:rsidRPr="00775C9B" w:rsidRDefault="00C840A3" w:rsidP="00775C9B">
      <w:pPr>
        <w:pStyle w:val="ac"/>
        <w:ind w:left="0" w:right="-172" w:firstLine="533"/>
        <w:rPr>
          <w:spacing w:val="-2"/>
        </w:rPr>
      </w:pPr>
    </w:p>
    <w:p w:rsidR="00C840A3" w:rsidRPr="00775C9B" w:rsidRDefault="00C840A3" w:rsidP="00775C9B">
      <w:pPr>
        <w:pStyle w:val="ac"/>
        <w:ind w:left="0" w:right="-172" w:firstLine="533"/>
        <w:rPr>
          <w:spacing w:val="-2"/>
        </w:rPr>
      </w:pPr>
    </w:p>
    <w:p w:rsidR="00C840A3" w:rsidRPr="00775C9B" w:rsidRDefault="00C840A3" w:rsidP="00775C9B">
      <w:pPr>
        <w:pStyle w:val="ac"/>
        <w:ind w:left="0" w:right="-172" w:firstLine="533"/>
        <w:rPr>
          <w:spacing w:val="-2"/>
        </w:rPr>
      </w:pPr>
    </w:p>
    <w:p w:rsidR="00C840A3" w:rsidRPr="00775C9B" w:rsidRDefault="00C840A3" w:rsidP="00775C9B">
      <w:pPr>
        <w:pStyle w:val="ac"/>
        <w:ind w:left="0" w:right="-172" w:firstLine="533"/>
        <w:rPr>
          <w:spacing w:val="-2"/>
        </w:rPr>
      </w:pPr>
    </w:p>
    <w:p w:rsidR="00C840A3" w:rsidRPr="00775C9B" w:rsidRDefault="00C840A3" w:rsidP="00775C9B">
      <w:pPr>
        <w:pStyle w:val="ac"/>
        <w:ind w:left="0" w:right="-172" w:firstLine="533"/>
        <w:rPr>
          <w:spacing w:val="-2"/>
        </w:rPr>
      </w:pPr>
    </w:p>
    <w:p w:rsidR="00C840A3" w:rsidRPr="00775C9B" w:rsidRDefault="00C840A3" w:rsidP="00775C9B">
      <w:pPr>
        <w:pStyle w:val="ac"/>
        <w:ind w:left="0" w:right="-172" w:firstLine="533"/>
        <w:rPr>
          <w:spacing w:val="-2"/>
        </w:rPr>
      </w:pPr>
    </w:p>
    <w:p w:rsidR="00C840A3" w:rsidRPr="00775C9B" w:rsidRDefault="00C840A3" w:rsidP="00775C9B">
      <w:pPr>
        <w:shd w:val="clear" w:color="auto" w:fill="FFFFFF"/>
        <w:tabs>
          <w:tab w:val="left" w:pos="851"/>
          <w:tab w:val="left" w:pos="993"/>
        </w:tabs>
        <w:spacing w:after="0" w:line="240" w:lineRule="auto"/>
        <w:ind w:firstLine="567"/>
        <w:jc w:val="center"/>
        <w:rPr>
          <w:rFonts w:ascii="Times New Roman" w:eastAsia="Times New Roman" w:hAnsi="Times New Roman" w:cs="Times New Roman"/>
          <w:b/>
          <w:bCs/>
          <w:color w:val="000000"/>
          <w:sz w:val="24"/>
          <w:szCs w:val="24"/>
          <w:lang w:eastAsia="ru-RU"/>
        </w:rPr>
      </w:pPr>
      <w:r w:rsidRPr="00775C9B">
        <w:rPr>
          <w:rFonts w:ascii="Times New Roman" w:eastAsia="Times New Roman" w:hAnsi="Times New Roman" w:cs="Times New Roman"/>
          <w:b/>
          <w:bCs/>
          <w:color w:val="000000"/>
          <w:sz w:val="24"/>
          <w:szCs w:val="24"/>
          <w:lang w:eastAsia="ru-RU"/>
        </w:rPr>
        <w:lastRenderedPageBreak/>
        <w:t>Пояснительная записка.</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Программа «Народные подвижные игры»  реализует спортивно-оздоровительное направление </w:t>
      </w:r>
      <w:proofErr w:type="gramStart"/>
      <w:r w:rsidRPr="00775C9B">
        <w:rPr>
          <w:rFonts w:ascii="Times New Roman" w:eastAsia="Times New Roman" w:hAnsi="Times New Roman" w:cs="Times New Roman"/>
          <w:color w:val="000000"/>
          <w:sz w:val="24"/>
          <w:szCs w:val="24"/>
          <w:lang w:eastAsia="ru-RU"/>
        </w:rPr>
        <w:t>во</w:t>
      </w:r>
      <w:proofErr w:type="gramEnd"/>
      <w:r w:rsidRPr="00775C9B">
        <w:rPr>
          <w:rFonts w:ascii="Times New Roman" w:eastAsia="Times New Roman" w:hAnsi="Times New Roman" w:cs="Times New Roman"/>
          <w:color w:val="000000"/>
          <w:sz w:val="24"/>
          <w:szCs w:val="24"/>
          <w:lang w:eastAsia="ru-RU"/>
        </w:rPr>
        <w:t xml:space="preserve"> внеурочной деятельности начальной школы для обучающихся с ОВЗ.</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Реализация </w:t>
      </w:r>
      <w:proofErr w:type="gramStart"/>
      <w:r w:rsidRPr="00775C9B">
        <w:rPr>
          <w:rFonts w:ascii="Times New Roman" w:eastAsia="Times New Roman" w:hAnsi="Times New Roman" w:cs="Times New Roman"/>
          <w:color w:val="000000"/>
          <w:sz w:val="24"/>
          <w:szCs w:val="24"/>
          <w:lang w:eastAsia="ru-RU"/>
        </w:rPr>
        <w:t>внеурочной</w:t>
      </w:r>
      <w:proofErr w:type="gramEnd"/>
      <w:r w:rsidRPr="00775C9B">
        <w:rPr>
          <w:rFonts w:ascii="Times New Roman" w:eastAsia="Times New Roman" w:hAnsi="Times New Roman" w:cs="Times New Roman"/>
          <w:color w:val="000000"/>
          <w:sz w:val="24"/>
          <w:szCs w:val="24"/>
          <w:lang w:eastAsia="ru-RU"/>
        </w:rPr>
        <w:t xml:space="preserve"> деятельности по спортивно-оздоровительному направлению – это обучение школьников бережному отношению к своему здоровью, начиная с раннего детства. В современных условиях проблема сохранения здоровья детей с ОВЗ чрезвычайно важна в связи с резким снижением процента здоровых детей. </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b/>
          <w:bCs/>
          <w:color w:val="000000"/>
          <w:sz w:val="24"/>
          <w:szCs w:val="24"/>
          <w:lang w:eastAsia="ru-RU"/>
        </w:rPr>
      </w:pPr>
      <w:r w:rsidRPr="00775C9B">
        <w:rPr>
          <w:rFonts w:ascii="Times New Roman" w:eastAsia="Times New Roman" w:hAnsi="Times New Roman" w:cs="Times New Roman"/>
          <w:b/>
          <w:bCs/>
          <w:color w:val="000000"/>
          <w:sz w:val="24"/>
          <w:szCs w:val="24"/>
          <w:lang w:eastAsia="ru-RU"/>
        </w:rPr>
        <w:t>Актуальность программы:</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Как никогда актуальной остаётся проблема сохранения и укрепления здоровья с раннего возраста. Решающая роль в её решении отводится школе. Ей доверено воспитание новых поколений россиян.</w:t>
      </w:r>
    </w:p>
    <w:p w:rsidR="00C840A3" w:rsidRPr="00775C9B" w:rsidRDefault="00C840A3" w:rsidP="00775C9B">
      <w:pPr>
        <w:shd w:val="clear" w:color="auto" w:fill="FFFFFF"/>
        <w:tabs>
          <w:tab w:val="left" w:pos="851"/>
          <w:tab w:val="left" w:pos="993"/>
        </w:tabs>
        <w:spacing w:after="0" w:line="240" w:lineRule="auto"/>
        <w:ind w:firstLine="567"/>
        <w:rPr>
          <w:rFonts w:ascii="Times New Roman" w:hAnsi="Times New Roman" w:cs="Times New Roman"/>
          <w:b/>
          <w:color w:val="000000"/>
          <w:sz w:val="24"/>
          <w:szCs w:val="24"/>
        </w:rPr>
      </w:pPr>
      <w:r w:rsidRPr="00775C9B">
        <w:rPr>
          <w:rFonts w:ascii="Times New Roman" w:hAnsi="Times New Roman" w:cs="Times New Roman"/>
          <w:b/>
          <w:bCs/>
          <w:color w:val="000000"/>
          <w:sz w:val="24"/>
          <w:szCs w:val="24"/>
        </w:rPr>
        <w:t>Отличительные особенности  </w:t>
      </w:r>
      <w:r w:rsidRPr="00775C9B">
        <w:rPr>
          <w:rFonts w:ascii="Times New Roman" w:hAnsi="Times New Roman" w:cs="Times New Roman"/>
          <w:b/>
          <w:color w:val="000000"/>
          <w:sz w:val="24"/>
          <w:szCs w:val="24"/>
        </w:rPr>
        <w:t>программы</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В системе начального обучения игровая  деятельность является одним из важнейших факторов развития ребенка: нравственного, умственного, эстетического и физического.  </w:t>
      </w:r>
      <w:proofErr w:type="gramStart"/>
      <w:r w:rsidRPr="00775C9B">
        <w:rPr>
          <w:rFonts w:ascii="Times New Roman" w:eastAsia="Times New Roman" w:hAnsi="Times New Roman" w:cs="Times New Roman"/>
          <w:color w:val="000000"/>
          <w:sz w:val="24"/>
          <w:szCs w:val="24"/>
          <w:lang w:eastAsia="ru-RU"/>
        </w:rPr>
        <w:t>Именно в начальных классах закладываются основы социально активной личности, проявляющей интерес к  игровой  деятельности, самостоятельности, уважения  и другие ценные качества, способствующие усвоению требований к жизни, утверждению в ней.</w:t>
      </w:r>
      <w:proofErr w:type="gramEnd"/>
    </w:p>
    <w:p w:rsidR="00BE66D5" w:rsidRPr="00775C9B" w:rsidRDefault="00BE66D5" w:rsidP="00775C9B">
      <w:pPr>
        <w:pStyle w:val="a8"/>
        <w:spacing w:before="0" w:beforeAutospacing="0" w:after="0" w:afterAutospacing="0" w:line="240" w:lineRule="auto"/>
        <w:ind w:firstLine="426"/>
        <w:rPr>
          <w:rFonts w:ascii="Times New Roman" w:hAnsi="Times New Roman"/>
        </w:rPr>
      </w:pPr>
      <w:r w:rsidRPr="00775C9B">
        <w:rPr>
          <w:rFonts w:ascii="Times New Roman" w:hAnsi="Times New Roman"/>
        </w:rPr>
        <w:t xml:space="preserve">Народная игра – естественный спутник жизни, ребенка, источник радостных эмоций, обладающий великой воспитательной силой. </w:t>
      </w:r>
    </w:p>
    <w:p w:rsidR="00BE66D5" w:rsidRPr="00775C9B" w:rsidRDefault="00BE66D5" w:rsidP="00775C9B">
      <w:pPr>
        <w:pStyle w:val="a8"/>
        <w:spacing w:before="0" w:beforeAutospacing="0" w:after="0" w:afterAutospacing="0" w:line="240" w:lineRule="auto"/>
        <w:ind w:firstLine="426"/>
        <w:rPr>
          <w:rFonts w:ascii="Times New Roman" w:hAnsi="Times New Roman"/>
        </w:rPr>
      </w:pPr>
      <w:r w:rsidRPr="00775C9B">
        <w:rPr>
          <w:rFonts w:ascii="Times New Roman" w:hAnsi="Times New Roman"/>
        </w:rPr>
        <w:t xml:space="preserve">Народные игры являются одним из традиционных средств педагогики. </w:t>
      </w:r>
      <w:proofErr w:type="gramStart"/>
      <w:r w:rsidRPr="00775C9B">
        <w:rPr>
          <w:rFonts w:ascii="Times New Roman" w:hAnsi="Times New Roman"/>
        </w:rPr>
        <w:t xml:space="preserve">Испокон веков в играх ярко отражается образ жизни людей, их быт, труд, представление о чести, смелости, мужестве, желание обладать силой, ловкостью, выносливостью, быстротой и красотой движений, проявлять смекалку, выдержку, творческую выдумку находчивость, волю, стремление к победе.   </w:t>
      </w:r>
      <w:proofErr w:type="gramEnd"/>
    </w:p>
    <w:p w:rsidR="00BE66D5" w:rsidRPr="00775C9B" w:rsidRDefault="00BE66D5" w:rsidP="00775C9B">
      <w:pPr>
        <w:pStyle w:val="a8"/>
        <w:spacing w:before="0" w:beforeAutospacing="0" w:after="0" w:afterAutospacing="0" w:line="240" w:lineRule="auto"/>
        <w:ind w:firstLine="426"/>
        <w:rPr>
          <w:rFonts w:ascii="Times New Roman" w:hAnsi="Times New Roman"/>
        </w:rPr>
      </w:pPr>
      <w:r w:rsidRPr="00775C9B">
        <w:rPr>
          <w:rFonts w:ascii="Times New Roman" w:hAnsi="Times New Roman"/>
        </w:rPr>
        <w:t xml:space="preserve">Народные игры являются частью патриотического, эстетического и физического воспитания детей. У них формируются </w:t>
      </w:r>
      <w:proofErr w:type="gramStart"/>
      <w:r w:rsidRPr="00775C9B">
        <w:rPr>
          <w:rFonts w:ascii="Times New Roman" w:hAnsi="Times New Roman"/>
        </w:rPr>
        <w:t>устойчивое</w:t>
      </w:r>
      <w:proofErr w:type="gramEnd"/>
      <w:r w:rsidRPr="00775C9B">
        <w:rPr>
          <w:rFonts w:ascii="Times New Roman" w:hAnsi="Times New Roman"/>
        </w:rPr>
        <w:t>, заинтересованное, уважительное отношение к культуре родной страны, создаются эмоционально положительная основа для развития патриотических чувств: любви к Родине; ее культуре и наследию. По содержанию все народные игры классически лаконичны, выразительны и доступны детям.</w:t>
      </w:r>
    </w:p>
    <w:p w:rsidR="00BE66D5" w:rsidRPr="00775C9B" w:rsidRDefault="00775C9B" w:rsidP="00775C9B">
      <w:pPr>
        <w:pStyle w:val="a8"/>
        <w:spacing w:before="0" w:beforeAutospacing="0" w:after="0" w:afterAutospacing="0" w:line="240" w:lineRule="auto"/>
        <w:rPr>
          <w:rFonts w:ascii="Times New Roman" w:hAnsi="Times New Roman"/>
        </w:rPr>
      </w:pPr>
      <w:r>
        <w:rPr>
          <w:rFonts w:ascii="Times New Roman" w:hAnsi="Times New Roman"/>
          <w:b/>
          <w:bCs/>
        </w:rPr>
        <w:t xml:space="preserve">       </w:t>
      </w:r>
      <w:r w:rsidR="00BE66D5" w:rsidRPr="00775C9B">
        <w:rPr>
          <w:rFonts w:ascii="Times New Roman" w:hAnsi="Times New Roman"/>
          <w:b/>
          <w:bCs/>
        </w:rPr>
        <w:t>Игра как средство воспитания</w:t>
      </w:r>
      <w:r w:rsidR="00BE66D5" w:rsidRPr="00775C9B">
        <w:rPr>
          <w:rFonts w:ascii="Times New Roman" w:hAnsi="Times New Roman"/>
        </w:rPr>
        <w:t>.</w:t>
      </w:r>
    </w:p>
    <w:p w:rsidR="00BE66D5" w:rsidRPr="00775C9B" w:rsidRDefault="00BE66D5" w:rsidP="00775C9B">
      <w:pPr>
        <w:pStyle w:val="a8"/>
        <w:spacing w:before="0" w:beforeAutospacing="0" w:after="0" w:afterAutospacing="0" w:line="240" w:lineRule="auto"/>
        <w:ind w:firstLine="426"/>
        <w:rPr>
          <w:rFonts w:ascii="Times New Roman" w:hAnsi="Times New Roman"/>
        </w:rPr>
      </w:pPr>
      <w:r w:rsidRPr="00775C9B">
        <w:rPr>
          <w:rFonts w:ascii="Times New Roman" w:hAnsi="Times New Roman"/>
        </w:rPr>
        <w:t>Развитие подвижных игр в воспитательных целях связано с образом жизни людей. В играх отражаются особенности психического склада народностей, идеология, воспитание, уровень культуры и достижения науки. Кроме того, некоторые игры приобретают определенный оттенок в зависимости от географических и климатических условий.</w:t>
      </w:r>
    </w:p>
    <w:p w:rsidR="00BE66D5" w:rsidRPr="00775C9B" w:rsidRDefault="00775C9B" w:rsidP="00775C9B">
      <w:pPr>
        <w:pStyle w:val="a8"/>
        <w:spacing w:before="0" w:beforeAutospacing="0" w:after="0" w:afterAutospacing="0" w:line="240" w:lineRule="auto"/>
        <w:rPr>
          <w:rFonts w:ascii="Times New Roman" w:hAnsi="Times New Roman"/>
          <w:b/>
          <w:bCs/>
        </w:rPr>
      </w:pPr>
      <w:r>
        <w:rPr>
          <w:rFonts w:ascii="Times New Roman" w:hAnsi="Times New Roman"/>
          <w:b/>
          <w:bCs/>
        </w:rPr>
        <w:t xml:space="preserve">       </w:t>
      </w:r>
      <w:r w:rsidR="00BE66D5" w:rsidRPr="00775C9B">
        <w:rPr>
          <w:rFonts w:ascii="Times New Roman" w:hAnsi="Times New Roman"/>
          <w:b/>
          <w:bCs/>
        </w:rPr>
        <w:t>Оздоровительное значение подвижных игр.</w:t>
      </w:r>
    </w:p>
    <w:p w:rsidR="00BE66D5" w:rsidRPr="00775C9B" w:rsidRDefault="00BE66D5" w:rsidP="00775C9B">
      <w:pPr>
        <w:pStyle w:val="a8"/>
        <w:spacing w:before="0" w:beforeAutospacing="0" w:after="0" w:afterAutospacing="0" w:line="240" w:lineRule="auto"/>
        <w:ind w:firstLine="426"/>
        <w:rPr>
          <w:rFonts w:ascii="Times New Roman" w:hAnsi="Times New Roman"/>
        </w:rPr>
      </w:pPr>
      <w:proofErr w:type="gramStart"/>
      <w:r w:rsidRPr="00775C9B">
        <w:rPr>
          <w:rFonts w:ascii="Times New Roman" w:hAnsi="Times New Roman"/>
        </w:rPr>
        <w:t>Правильно организованные подвижные игры должны оказывать благотворное влияние на рост, развитие и укрепление костно-связочного аппарата, мышечной системы.</w:t>
      </w:r>
      <w:proofErr w:type="gramEnd"/>
      <w:r w:rsidRPr="00775C9B">
        <w:rPr>
          <w:rFonts w:ascii="Times New Roman" w:hAnsi="Times New Roman"/>
        </w:rPr>
        <w:t xml:space="preserve"> На формирование правильной осанки детей и подростков. Большое значение приобретают подвижные игры, вовлекающие в разнообразную, преимущественно </w:t>
      </w:r>
      <w:r w:rsidR="00775C9B">
        <w:rPr>
          <w:rFonts w:ascii="Times New Roman" w:hAnsi="Times New Roman"/>
        </w:rPr>
        <w:t xml:space="preserve">динамическую, работу различные </w:t>
      </w:r>
      <w:r w:rsidRPr="00775C9B">
        <w:rPr>
          <w:rFonts w:ascii="Times New Roman" w:hAnsi="Times New Roman"/>
        </w:rPr>
        <w:t xml:space="preserve">крупные и мелкие мышцы тела. </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b/>
          <w:color w:val="000000"/>
          <w:sz w:val="24"/>
          <w:szCs w:val="24"/>
          <w:lang w:eastAsia="ru-RU"/>
        </w:rPr>
      </w:pPr>
      <w:r w:rsidRPr="00775C9B">
        <w:rPr>
          <w:rFonts w:ascii="Times New Roman" w:eastAsia="Times New Roman" w:hAnsi="Times New Roman" w:cs="Times New Roman"/>
          <w:b/>
          <w:color w:val="000000"/>
          <w:sz w:val="24"/>
          <w:szCs w:val="24"/>
          <w:lang w:eastAsia="ru-RU"/>
        </w:rPr>
        <w:t>Адресат программы</w:t>
      </w:r>
    </w:p>
    <w:p w:rsidR="00C840A3" w:rsidRPr="00775C9B" w:rsidRDefault="00C840A3" w:rsidP="00775C9B">
      <w:pPr>
        <w:shd w:val="clear" w:color="auto" w:fill="FFFFFF"/>
        <w:tabs>
          <w:tab w:val="left" w:pos="851"/>
          <w:tab w:val="left" w:pos="993"/>
        </w:tabs>
        <w:spacing w:after="0" w:line="240" w:lineRule="auto"/>
        <w:ind w:firstLine="567"/>
        <w:rPr>
          <w:rFonts w:ascii="Times New Roman" w:hAnsi="Times New Roman" w:cs="Times New Roman"/>
          <w:color w:val="000000"/>
          <w:sz w:val="24"/>
          <w:szCs w:val="24"/>
          <w:shd w:val="clear" w:color="auto" w:fill="FFFFFF"/>
        </w:rPr>
      </w:pPr>
      <w:r w:rsidRPr="00775C9B">
        <w:rPr>
          <w:rFonts w:ascii="Times New Roman" w:eastAsia="Times New Roman" w:hAnsi="Times New Roman" w:cs="Times New Roman"/>
          <w:color w:val="000000"/>
          <w:sz w:val="24"/>
          <w:szCs w:val="24"/>
          <w:lang w:eastAsia="ru-RU"/>
        </w:rPr>
        <w:t xml:space="preserve">Программа «Народные подвижные игры» составлена и предназначена для обучающихся 1-2 класса по второму варианту с ограниченными возможностями здоровья. </w:t>
      </w:r>
      <w:r w:rsidRPr="00775C9B">
        <w:rPr>
          <w:rFonts w:ascii="Times New Roman" w:hAnsi="Times New Roman" w:cs="Times New Roman"/>
          <w:color w:val="000000"/>
          <w:sz w:val="24"/>
          <w:szCs w:val="24"/>
          <w:shd w:val="clear" w:color="auto" w:fill="FFFFFF"/>
        </w:rPr>
        <w:t>Учитывая индивидуальные особенности и интересы детей, учить всех по-разному, причем содержание и методы обучения рассчитаны на разные уровни умственного развития детей, и могут корректироваться в зависимости от конкретных возможностей, способностей и запросов ребенка.</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b/>
          <w:color w:val="000000"/>
          <w:sz w:val="24"/>
          <w:szCs w:val="24"/>
          <w:lang w:eastAsia="ru-RU"/>
        </w:rPr>
      </w:pPr>
      <w:r w:rsidRPr="00775C9B">
        <w:rPr>
          <w:rFonts w:ascii="Times New Roman" w:hAnsi="Times New Roman" w:cs="Times New Roman"/>
          <w:color w:val="000000"/>
          <w:sz w:val="24"/>
          <w:szCs w:val="24"/>
          <w:shd w:val="clear" w:color="auto" w:fill="FFFFFF"/>
        </w:rPr>
        <w:lastRenderedPageBreak/>
        <w:t>При создании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использовать ценности игры для самовоспитания, саморазвития и самореализации.</w:t>
      </w:r>
    </w:p>
    <w:p w:rsidR="00C840A3" w:rsidRPr="00775C9B" w:rsidRDefault="00C840A3" w:rsidP="00775C9B">
      <w:pPr>
        <w:shd w:val="clear" w:color="auto" w:fill="FFFFFF"/>
        <w:tabs>
          <w:tab w:val="left" w:pos="708"/>
          <w:tab w:val="left" w:pos="851"/>
          <w:tab w:val="left" w:pos="993"/>
          <w:tab w:val="left" w:pos="1416"/>
          <w:tab w:val="left" w:pos="2124"/>
          <w:tab w:val="left" w:pos="2832"/>
          <w:tab w:val="left" w:pos="3540"/>
          <w:tab w:val="center" w:pos="4677"/>
        </w:tabs>
        <w:spacing w:after="0" w:line="240" w:lineRule="auto"/>
        <w:ind w:firstLine="567"/>
        <w:rPr>
          <w:rFonts w:ascii="Times New Roman" w:eastAsia="Times New Roman" w:hAnsi="Times New Roman" w:cs="Times New Roman"/>
          <w:b/>
          <w:color w:val="000000"/>
          <w:sz w:val="24"/>
          <w:szCs w:val="24"/>
          <w:lang w:eastAsia="ru-RU"/>
        </w:rPr>
      </w:pPr>
      <w:r w:rsidRPr="00775C9B">
        <w:rPr>
          <w:rFonts w:ascii="Times New Roman" w:eastAsia="Times New Roman" w:hAnsi="Times New Roman" w:cs="Times New Roman"/>
          <w:b/>
          <w:color w:val="000000"/>
          <w:sz w:val="24"/>
          <w:szCs w:val="24"/>
          <w:lang w:eastAsia="ru-RU"/>
        </w:rPr>
        <w:t>Методы обучения:</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 </w:t>
      </w:r>
      <w:proofErr w:type="gramStart"/>
      <w:r w:rsidRPr="00775C9B">
        <w:rPr>
          <w:rFonts w:ascii="Times New Roman" w:eastAsia="Times New Roman" w:hAnsi="Times New Roman" w:cs="Times New Roman"/>
          <w:color w:val="000000"/>
          <w:sz w:val="24"/>
          <w:szCs w:val="24"/>
          <w:lang w:eastAsia="ru-RU"/>
        </w:rPr>
        <w:t>словесные</w:t>
      </w:r>
      <w:proofErr w:type="gramEnd"/>
      <w:r w:rsidRPr="00775C9B">
        <w:rPr>
          <w:rFonts w:ascii="Times New Roman" w:eastAsia="Times New Roman" w:hAnsi="Times New Roman" w:cs="Times New Roman"/>
          <w:color w:val="000000"/>
          <w:sz w:val="24"/>
          <w:szCs w:val="24"/>
          <w:lang w:eastAsia="ru-RU"/>
        </w:rPr>
        <w:t>: устное изложение, беседа, объяснение;</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наглядные: показ педагогом приёмов исполнения, наблюдение, работа по образцу;</w:t>
      </w:r>
    </w:p>
    <w:p w:rsidR="00C840A3" w:rsidRPr="00775C9B" w:rsidRDefault="00C840A3" w:rsidP="00775C9B">
      <w:pPr>
        <w:shd w:val="clear" w:color="auto" w:fill="FFFFFF"/>
        <w:tabs>
          <w:tab w:val="left" w:pos="851"/>
          <w:tab w:val="left" w:pos="993"/>
          <w:tab w:val="left" w:pos="680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практические: тренировочные упражнения.</w:t>
      </w:r>
      <w:r w:rsidRPr="00775C9B">
        <w:rPr>
          <w:rFonts w:ascii="Times New Roman" w:eastAsia="Times New Roman" w:hAnsi="Times New Roman" w:cs="Times New Roman"/>
          <w:color w:val="000000"/>
          <w:sz w:val="24"/>
          <w:szCs w:val="24"/>
          <w:lang w:eastAsia="ru-RU"/>
        </w:rPr>
        <w:tab/>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В программу включено знакомство с различными  подвижными играми.  Игра – естественный спутник жизни ребенка, источник радостных эмоций, обладающий великой воспитательной силой.</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Народные игры являются частью патриотического, эстетического и физического воспитания детей. У них формируются </w:t>
      </w:r>
      <w:proofErr w:type="gramStart"/>
      <w:r w:rsidRPr="00775C9B">
        <w:rPr>
          <w:rFonts w:ascii="Times New Roman" w:eastAsia="Times New Roman" w:hAnsi="Times New Roman" w:cs="Times New Roman"/>
          <w:color w:val="000000"/>
          <w:sz w:val="24"/>
          <w:szCs w:val="24"/>
          <w:lang w:eastAsia="ru-RU"/>
        </w:rPr>
        <w:t>устойчивое</w:t>
      </w:r>
      <w:proofErr w:type="gramEnd"/>
      <w:r w:rsidRPr="00775C9B">
        <w:rPr>
          <w:rFonts w:ascii="Times New Roman" w:eastAsia="Times New Roman" w:hAnsi="Times New Roman" w:cs="Times New Roman"/>
          <w:color w:val="000000"/>
          <w:sz w:val="24"/>
          <w:szCs w:val="24"/>
          <w:lang w:eastAsia="ru-RU"/>
        </w:rPr>
        <w:t>, заинтересованное, уважительное отношение к культуре родной страны, создаются эмоционально положительная основа для развития патриотических чувств: любви к Родине, ее культуре и наследию.  </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Подвижные игры имеют и оздоровительное значение.  Правильно организованные подвижные игры должны оказывать благотворное влияние на рост, развитие и укрепление костно-связочного аппарата, мышечной системы, на формирование правильной осанки детей.</w:t>
      </w:r>
    </w:p>
    <w:p w:rsidR="00BE66D5" w:rsidRPr="00775C9B" w:rsidRDefault="00775C9B" w:rsidP="00775C9B">
      <w:pPr>
        <w:spacing w:after="0" w:line="240" w:lineRule="auto"/>
        <w:ind w:firstLine="360"/>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r w:rsidR="00BE66D5" w:rsidRPr="00775C9B">
        <w:rPr>
          <w:rFonts w:ascii="Times New Roman" w:hAnsi="Times New Roman" w:cs="Times New Roman"/>
          <w:b/>
          <w:bCs/>
          <w:color w:val="000000"/>
          <w:sz w:val="24"/>
          <w:szCs w:val="24"/>
        </w:rPr>
        <w:t>Алгоритм работы с играми.</w:t>
      </w:r>
    </w:p>
    <w:p w:rsidR="00BE66D5" w:rsidRPr="00775C9B" w:rsidRDefault="00BE66D5" w:rsidP="00775C9B">
      <w:pPr>
        <w:pStyle w:val="a8"/>
        <w:numPr>
          <w:ilvl w:val="0"/>
          <w:numId w:val="2"/>
        </w:numPr>
        <w:tabs>
          <w:tab w:val="left" w:pos="851"/>
        </w:tabs>
        <w:suppressAutoHyphens/>
        <w:spacing w:before="0" w:beforeAutospacing="0" w:after="0" w:afterAutospacing="0" w:line="240" w:lineRule="auto"/>
        <w:ind w:left="0" w:firstLine="567"/>
        <w:rPr>
          <w:rFonts w:ascii="Times New Roman" w:hAnsi="Times New Roman"/>
          <w:bCs/>
          <w:color w:val="000000"/>
        </w:rPr>
      </w:pPr>
      <w:r w:rsidRPr="00775C9B">
        <w:rPr>
          <w:rFonts w:ascii="Times New Roman" w:hAnsi="Times New Roman"/>
          <w:bCs/>
          <w:color w:val="000000"/>
        </w:rPr>
        <w:t>Знакомство с содержанием игры.</w:t>
      </w:r>
    </w:p>
    <w:p w:rsidR="00BE66D5" w:rsidRPr="00775C9B" w:rsidRDefault="00BE66D5" w:rsidP="00775C9B">
      <w:pPr>
        <w:pStyle w:val="a8"/>
        <w:numPr>
          <w:ilvl w:val="0"/>
          <w:numId w:val="2"/>
        </w:numPr>
        <w:tabs>
          <w:tab w:val="left" w:pos="851"/>
        </w:tabs>
        <w:suppressAutoHyphens/>
        <w:spacing w:before="0" w:beforeAutospacing="0" w:after="0" w:afterAutospacing="0" w:line="240" w:lineRule="auto"/>
        <w:ind w:left="0" w:firstLine="567"/>
        <w:rPr>
          <w:rFonts w:ascii="Times New Roman" w:hAnsi="Times New Roman"/>
          <w:bCs/>
          <w:color w:val="000000"/>
        </w:rPr>
      </w:pPr>
      <w:r w:rsidRPr="00775C9B">
        <w:rPr>
          <w:rFonts w:ascii="Times New Roman" w:hAnsi="Times New Roman"/>
          <w:bCs/>
          <w:color w:val="000000"/>
        </w:rPr>
        <w:t>Объяснение содержания игры.</w:t>
      </w:r>
    </w:p>
    <w:p w:rsidR="00BE66D5" w:rsidRPr="00775C9B" w:rsidRDefault="00BE66D5" w:rsidP="00775C9B">
      <w:pPr>
        <w:pStyle w:val="a8"/>
        <w:numPr>
          <w:ilvl w:val="0"/>
          <w:numId w:val="2"/>
        </w:numPr>
        <w:tabs>
          <w:tab w:val="left" w:pos="851"/>
        </w:tabs>
        <w:suppressAutoHyphens/>
        <w:spacing w:before="0" w:beforeAutospacing="0" w:after="0" w:afterAutospacing="0" w:line="240" w:lineRule="auto"/>
        <w:ind w:left="0" w:firstLine="567"/>
        <w:rPr>
          <w:rFonts w:ascii="Times New Roman" w:hAnsi="Times New Roman"/>
          <w:bCs/>
          <w:color w:val="000000"/>
        </w:rPr>
      </w:pPr>
      <w:r w:rsidRPr="00775C9B">
        <w:rPr>
          <w:rFonts w:ascii="Times New Roman" w:hAnsi="Times New Roman"/>
          <w:bCs/>
          <w:color w:val="000000"/>
        </w:rPr>
        <w:t>Объяснение  правил игры.</w:t>
      </w:r>
    </w:p>
    <w:p w:rsidR="00BE66D5" w:rsidRPr="00775C9B" w:rsidRDefault="00BE66D5" w:rsidP="00775C9B">
      <w:pPr>
        <w:pStyle w:val="a8"/>
        <w:numPr>
          <w:ilvl w:val="0"/>
          <w:numId w:val="2"/>
        </w:numPr>
        <w:tabs>
          <w:tab w:val="left" w:pos="851"/>
        </w:tabs>
        <w:suppressAutoHyphens/>
        <w:spacing w:before="0" w:beforeAutospacing="0" w:after="0" w:afterAutospacing="0" w:line="240" w:lineRule="auto"/>
        <w:ind w:left="0" w:firstLine="567"/>
        <w:rPr>
          <w:rFonts w:ascii="Times New Roman" w:hAnsi="Times New Roman"/>
          <w:bCs/>
          <w:color w:val="000000"/>
        </w:rPr>
      </w:pPr>
      <w:r w:rsidRPr="00775C9B">
        <w:rPr>
          <w:rFonts w:ascii="Times New Roman" w:hAnsi="Times New Roman"/>
          <w:bCs/>
          <w:color w:val="000000"/>
        </w:rPr>
        <w:t>Разучивание игр.</w:t>
      </w:r>
    </w:p>
    <w:p w:rsidR="00BE66D5" w:rsidRPr="00775C9B" w:rsidRDefault="00BE66D5" w:rsidP="00775C9B">
      <w:pPr>
        <w:pStyle w:val="a8"/>
        <w:numPr>
          <w:ilvl w:val="0"/>
          <w:numId w:val="2"/>
        </w:numPr>
        <w:tabs>
          <w:tab w:val="left" w:pos="851"/>
        </w:tabs>
        <w:suppressAutoHyphens/>
        <w:spacing w:before="0" w:beforeAutospacing="0" w:after="0" w:afterAutospacing="0" w:line="240" w:lineRule="auto"/>
        <w:ind w:left="0" w:firstLine="567"/>
        <w:rPr>
          <w:rFonts w:ascii="Times New Roman" w:hAnsi="Times New Roman"/>
          <w:bCs/>
          <w:color w:val="000000"/>
        </w:rPr>
      </w:pPr>
      <w:r w:rsidRPr="00775C9B">
        <w:rPr>
          <w:rFonts w:ascii="Times New Roman" w:hAnsi="Times New Roman"/>
          <w:bCs/>
          <w:color w:val="000000"/>
        </w:rPr>
        <w:t>Проведение игр.</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b/>
          <w:color w:val="000000"/>
          <w:sz w:val="24"/>
          <w:szCs w:val="24"/>
          <w:lang w:eastAsia="ru-RU"/>
        </w:rPr>
      </w:pPr>
      <w:r w:rsidRPr="00775C9B">
        <w:rPr>
          <w:rFonts w:ascii="Times New Roman" w:eastAsia="Times New Roman" w:hAnsi="Times New Roman" w:cs="Times New Roman"/>
          <w:b/>
          <w:color w:val="000000"/>
          <w:sz w:val="24"/>
          <w:szCs w:val="24"/>
          <w:lang w:eastAsia="ru-RU"/>
        </w:rPr>
        <w:t>Формы проведения занятий</w:t>
      </w:r>
    </w:p>
    <w:p w:rsidR="00C840A3" w:rsidRPr="00775C9B" w:rsidRDefault="00C840A3" w:rsidP="00775C9B">
      <w:pPr>
        <w:shd w:val="clear" w:color="auto" w:fill="FFFFFF"/>
        <w:tabs>
          <w:tab w:val="left" w:pos="567"/>
          <w:tab w:val="left" w:pos="851"/>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состязания</w:t>
      </w:r>
    </w:p>
    <w:p w:rsidR="00C840A3" w:rsidRPr="00775C9B" w:rsidRDefault="00C840A3" w:rsidP="00775C9B">
      <w:pPr>
        <w:shd w:val="clear" w:color="auto" w:fill="FFFFFF"/>
        <w:tabs>
          <w:tab w:val="left" w:pos="567"/>
          <w:tab w:val="left" w:pos="851"/>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подвижные игры</w:t>
      </w:r>
    </w:p>
    <w:p w:rsidR="00C840A3" w:rsidRPr="00775C9B" w:rsidRDefault="00C840A3" w:rsidP="00775C9B">
      <w:pPr>
        <w:shd w:val="clear" w:color="auto" w:fill="FFFFFF"/>
        <w:tabs>
          <w:tab w:val="left" w:pos="567"/>
          <w:tab w:val="left" w:pos="851"/>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эстафеты       </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b/>
          <w:color w:val="000000"/>
          <w:sz w:val="24"/>
          <w:szCs w:val="24"/>
          <w:lang w:eastAsia="ru-RU"/>
        </w:rPr>
      </w:pPr>
      <w:r w:rsidRPr="00775C9B">
        <w:rPr>
          <w:rFonts w:ascii="Times New Roman" w:eastAsia="Times New Roman" w:hAnsi="Times New Roman" w:cs="Times New Roman"/>
          <w:b/>
          <w:color w:val="000000"/>
          <w:sz w:val="24"/>
          <w:szCs w:val="24"/>
          <w:lang w:eastAsia="ru-RU"/>
        </w:rPr>
        <w:t>Срок освоения программы</w:t>
      </w:r>
    </w:p>
    <w:p w:rsidR="00BE66D5" w:rsidRPr="00775C9B" w:rsidRDefault="00BE66D5" w:rsidP="00775C9B">
      <w:pPr>
        <w:pStyle w:val="a8"/>
        <w:spacing w:before="0" w:beforeAutospacing="0" w:after="0" w:afterAutospacing="0" w:line="240" w:lineRule="auto"/>
        <w:ind w:firstLine="426"/>
        <w:rPr>
          <w:rFonts w:ascii="Times New Roman" w:hAnsi="Times New Roman"/>
        </w:rPr>
      </w:pPr>
      <w:r w:rsidRPr="00775C9B">
        <w:rPr>
          <w:rFonts w:ascii="Times New Roman" w:hAnsi="Times New Roman"/>
        </w:rPr>
        <w:t xml:space="preserve">На внеурочную деятельность по курсу «Подвижные народные игры» отводится 34 часа в год (34 учебные недели по 1 часу в неделю),  предусмотренной учебным планом. </w:t>
      </w:r>
    </w:p>
    <w:p w:rsidR="00C840A3" w:rsidRPr="00775C9B" w:rsidRDefault="00C840A3" w:rsidP="00775C9B">
      <w:pPr>
        <w:tabs>
          <w:tab w:val="left" w:pos="851"/>
          <w:tab w:val="left" w:pos="993"/>
        </w:tabs>
        <w:spacing w:after="0" w:line="240" w:lineRule="auto"/>
        <w:ind w:firstLine="567"/>
        <w:rPr>
          <w:rFonts w:ascii="Times New Roman" w:eastAsia="Times New Roman" w:hAnsi="Times New Roman" w:cs="Times New Roman"/>
          <w:b/>
          <w:bCs/>
          <w:color w:val="000000"/>
          <w:sz w:val="24"/>
          <w:szCs w:val="24"/>
          <w:lang w:eastAsia="ru-RU"/>
        </w:rPr>
      </w:pPr>
      <w:r w:rsidRPr="00775C9B">
        <w:rPr>
          <w:rFonts w:ascii="Times New Roman" w:eastAsia="Times New Roman" w:hAnsi="Times New Roman" w:cs="Times New Roman"/>
          <w:b/>
          <w:bCs/>
          <w:color w:val="000000"/>
          <w:sz w:val="24"/>
          <w:szCs w:val="24"/>
          <w:lang w:eastAsia="ru-RU"/>
        </w:rPr>
        <w:t xml:space="preserve">Условия реализации программы </w:t>
      </w:r>
      <w:r w:rsidRPr="00775C9B">
        <w:rPr>
          <w:rFonts w:ascii="Times New Roman" w:eastAsia="Times New Roman" w:hAnsi="Times New Roman" w:cs="Times New Roman"/>
          <w:b/>
          <w:color w:val="000000"/>
          <w:sz w:val="24"/>
          <w:szCs w:val="24"/>
          <w:lang w:eastAsia="ru-RU"/>
        </w:rPr>
        <w:t>«Народные подвижные игры»  </w:t>
      </w:r>
    </w:p>
    <w:p w:rsidR="00C840A3" w:rsidRPr="00775C9B" w:rsidRDefault="00C840A3" w:rsidP="00775C9B">
      <w:pPr>
        <w:shd w:val="clear" w:color="auto" w:fill="FFFFFF"/>
        <w:tabs>
          <w:tab w:val="left" w:pos="851"/>
          <w:tab w:val="left" w:pos="993"/>
        </w:tabs>
        <w:spacing w:after="0" w:line="240" w:lineRule="auto"/>
        <w:ind w:right="-142"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Занятия проводятся во второй половине дня в 1-2</w:t>
      </w:r>
      <w:r w:rsidR="00775C9B">
        <w:rPr>
          <w:rFonts w:ascii="Times New Roman" w:eastAsia="Times New Roman" w:hAnsi="Times New Roman" w:cs="Times New Roman"/>
          <w:color w:val="000000"/>
          <w:sz w:val="24"/>
          <w:szCs w:val="24"/>
          <w:lang w:eastAsia="ru-RU"/>
        </w:rPr>
        <w:t>, 3-4</w:t>
      </w:r>
      <w:r w:rsidRPr="00775C9B">
        <w:rPr>
          <w:rFonts w:ascii="Times New Roman" w:eastAsia="Times New Roman" w:hAnsi="Times New Roman" w:cs="Times New Roman"/>
          <w:color w:val="000000"/>
          <w:sz w:val="24"/>
          <w:szCs w:val="24"/>
          <w:lang w:eastAsia="ru-RU"/>
        </w:rPr>
        <w:t xml:space="preserve"> классе 1 час в неделю. Место проведения – школьный спортивный зал и спортивная площадка, прилегающая к школе.  Подвижные игры и спортивные праздники проходят по усмотрению учителя на свежем </w:t>
      </w:r>
      <w:proofErr w:type="gramStart"/>
      <w:r w:rsidRPr="00775C9B">
        <w:rPr>
          <w:rFonts w:ascii="Times New Roman" w:eastAsia="Times New Roman" w:hAnsi="Times New Roman" w:cs="Times New Roman"/>
          <w:color w:val="000000"/>
          <w:sz w:val="24"/>
          <w:szCs w:val="24"/>
          <w:lang w:eastAsia="ru-RU"/>
        </w:rPr>
        <w:t>воздухе</w:t>
      </w:r>
      <w:proofErr w:type="gramEnd"/>
      <w:r w:rsidRPr="00775C9B">
        <w:rPr>
          <w:rFonts w:ascii="Times New Roman" w:eastAsia="Times New Roman" w:hAnsi="Times New Roman" w:cs="Times New Roman"/>
          <w:color w:val="000000"/>
          <w:sz w:val="24"/>
          <w:szCs w:val="24"/>
          <w:lang w:eastAsia="ru-RU"/>
        </w:rPr>
        <w:t xml:space="preserve"> или в спортивном зале. Занятия проводятся по 30 минут. 80% содержания планирования направлено на активную  двигательную деятельность учащихся на свежем </w:t>
      </w:r>
      <w:proofErr w:type="gramStart"/>
      <w:r w:rsidRPr="00775C9B">
        <w:rPr>
          <w:rFonts w:ascii="Times New Roman" w:eastAsia="Times New Roman" w:hAnsi="Times New Roman" w:cs="Times New Roman"/>
          <w:color w:val="000000"/>
          <w:sz w:val="24"/>
          <w:szCs w:val="24"/>
          <w:lang w:eastAsia="ru-RU"/>
        </w:rPr>
        <w:t>возд</w:t>
      </w:r>
      <w:r w:rsidR="00775C9B">
        <w:rPr>
          <w:rFonts w:ascii="Times New Roman" w:eastAsia="Times New Roman" w:hAnsi="Times New Roman" w:cs="Times New Roman"/>
          <w:color w:val="000000"/>
          <w:sz w:val="24"/>
          <w:szCs w:val="24"/>
          <w:lang w:eastAsia="ru-RU"/>
        </w:rPr>
        <w:t>ухе</w:t>
      </w:r>
      <w:proofErr w:type="gramEnd"/>
      <w:r w:rsidR="00775C9B">
        <w:rPr>
          <w:rFonts w:ascii="Times New Roman" w:eastAsia="Times New Roman" w:hAnsi="Times New Roman" w:cs="Times New Roman"/>
          <w:color w:val="000000"/>
          <w:sz w:val="24"/>
          <w:szCs w:val="24"/>
          <w:lang w:eastAsia="ru-RU"/>
        </w:rPr>
        <w:t xml:space="preserve"> или в спортзале.  Остальное </w:t>
      </w:r>
      <w:r w:rsidRPr="00775C9B">
        <w:rPr>
          <w:rFonts w:ascii="Times New Roman" w:eastAsia="Times New Roman" w:hAnsi="Times New Roman" w:cs="Times New Roman"/>
          <w:color w:val="000000"/>
          <w:sz w:val="24"/>
          <w:szCs w:val="24"/>
          <w:lang w:eastAsia="ru-RU"/>
        </w:rPr>
        <w:t>время  распределено на часы здоровья, подготовку и проведение различных соревнований и  внеклассных мероприятий по формированию здорового образа жизни</w:t>
      </w:r>
    </w:p>
    <w:p w:rsidR="00775C9B" w:rsidRDefault="00775C9B" w:rsidP="00775C9B">
      <w:pPr>
        <w:shd w:val="clear" w:color="auto" w:fill="FFFFFF"/>
        <w:tabs>
          <w:tab w:val="left" w:pos="851"/>
          <w:tab w:val="left" w:pos="993"/>
        </w:tabs>
        <w:spacing w:after="0" w:line="240" w:lineRule="auto"/>
        <w:ind w:firstLine="567"/>
        <w:rPr>
          <w:rFonts w:ascii="Times New Roman" w:eastAsia="Times New Roman" w:hAnsi="Times New Roman" w:cs="Times New Roman"/>
          <w:b/>
          <w:bCs/>
          <w:color w:val="000000"/>
          <w:sz w:val="24"/>
          <w:szCs w:val="24"/>
          <w:lang w:eastAsia="ru-RU"/>
        </w:rPr>
      </w:pPr>
    </w:p>
    <w:p w:rsidR="00775C9B" w:rsidRDefault="00775C9B" w:rsidP="00775C9B">
      <w:pPr>
        <w:shd w:val="clear" w:color="auto" w:fill="FFFFFF"/>
        <w:tabs>
          <w:tab w:val="left" w:pos="851"/>
          <w:tab w:val="left" w:pos="993"/>
        </w:tabs>
        <w:spacing w:after="0" w:line="240" w:lineRule="auto"/>
        <w:ind w:firstLine="567"/>
        <w:rPr>
          <w:rFonts w:ascii="Times New Roman" w:eastAsia="Times New Roman" w:hAnsi="Times New Roman" w:cs="Times New Roman"/>
          <w:b/>
          <w:bCs/>
          <w:color w:val="000000"/>
          <w:sz w:val="24"/>
          <w:szCs w:val="24"/>
          <w:lang w:eastAsia="ru-RU"/>
        </w:rPr>
      </w:pP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b/>
          <w:bCs/>
          <w:color w:val="000000"/>
          <w:sz w:val="24"/>
          <w:szCs w:val="24"/>
          <w:lang w:eastAsia="ru-RU"/>
        </w:rPr>
      </w:pPr>
      <w:r w:rsidRPr="00775C9B">
        <w:rPr>
          <w:rFonts w:ascii="Times New Roman" w:eastAsia="Times New Roman" w:hAnsi="Times New Roman" w:cs="Times New Roman"/>
          <w:b/>
          <w:bCs/>
          <w:color w:val="000000"/>
          <w:sz w:val="24"/>
          <w:szCs w:val="24"/>
          <w:lang w:eastAsia="ru-RU"/>
        </w:rPr>
        <w:lastRenderedPageBreak/>
        <w:t>Цели программы:</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создание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успеха.</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 приобщение к занятиям  подвижными играми, использование их в свободное время на основе формирования интересов к определённым видам </w:t>
      </w:r>
      <w:proofErr w:type="gramStart"/>
      <w:r w:rsidRPr="00775C9B">
        <w:rPr>
          <w:rFonts w:ascii="Times New Roman" w:eastAsia="Times New Roman" w:hAnsi="Times New Roman" w:cs="Times New Roman"/>
          <w:color w:val="000000"/>
          <w:sz w:val="24"/>
          <w:szCs w:val="24"/>
          <w:lang w:eastAsia="ru-RU"/>
        </w:rPr>
        <w:t>двигательной</w:t>
      </w:r>
      <w:proofErr w:type="gramEnd"/>
      <w:r w:rsidRPr="00775C9B">
        <w:rPr>
          <w:rFonts w:ascii="Times New Roman" w:eastAsia="Times New Roman" w:hAnsi="Times New Roman" w:cs="Times New Roman"/>
          <w:color w:val="000000"/>
          <w:sz w:val="24"/>
          <w:szCs w:val="24"/>
          <w:lang w:eastAsia="ru-RU"/>
        </w:rPr>
        <w:t xml:space="preserve"> активности.</w:t>
      </w:r>
    </w:p>
    <w:p w:rsidR="00BE66D5" w:rsidRPr="00775C9B" w:rsidRDefault="00BE66D5"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hAnsi="Times New Roman" w:cs="Times New Roman"/>
          <w:sz w:val="24"/>
          <w:szCs w:val="24"/>
        </w:rPr>
        <w:t xml:space="preserve">- создание условий для </w:t>
      </w:r>
      <w:proofErr w:type="gramStart"/>
      <w:r w:rsidRPr="00775C9B">
        <w:rPr>
          <w:rFonts w:ascii="Times New Roman" w:hAnsi="Times New Roman" w:cs="Times New Roman"/>
          <w:sz w:val="24"/>
          <w:szCs w:val="24"/>
        </w:rPr>
        <w:t>физического</w:t>
      </w:r>
      <w:proofErr w:type="gramEnd"/>
      <w:r w:rsidRPr="00775C9B">
        <w:rPr>
          <w:rFonts w:ascii="Times New Roman" w:hAnsi="Times New Roman" w:cs="Times New Roman"/>
          <w:sz w:val="24"/>
          <w:szCs w:val="24"/>
        </w:rPr>
        <w:t xml:space="preserve"> развития детей, формирование личности ребёнка средствами подвижных народных игр через включение их в совместную деятельность.</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b/>
          <w:bCs/>
          <w:color w:val="000000"/>
          <w:sz w:val="24"/>
          <w:szCs w:val="24"/>
          <w:lang w:eastAsia="ru-RU"/>
        </w:rPr>
        <w:t>Задачи</w:t>
      </w:r>
      <w:r w:rsidRPr="00775C9B">
        <w:rPr>
          <w:rFonts w:ascii="Times New Roman" w:eastAsia="Times New Roman" w:hAnsi="Times New Roman" w:cs="Times New Roman"/>
          <w:color w:val="000000"/>
          <w:sz w:val="24"/>
          <w:szCs w:val="24"/>
          <w:lang w:eastAsia="ru-RU"/>
        </w:rPr>
        <w:t>:</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обеспечить двигательную активность младших школьников во внеурочное время;</w:t>
      </w:r>
    </w:p>
    <w:p w:rsidR="00BE66D5"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познакомить детей с разнообразием подвижных игр и возможностью использовать их при организации досуга;</w:t>
      </w:r>
    </w:p>
    <w:p w:rsidR="00BE66D5" w:rsidRPr="00775C9B" w:rsidRDefault="00BE66D5"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 </w:t>
      </w:r>
      <w:r w:rsidRPr="00775C9B">
        <w:rPr>
          <w:rFonts w:ascii="Times New Roman" w:hAnsi="Times New Roman" w:cs="Times New Roman"/>
          <w:sz w:val="24"/>
          <w:szCs w:val="24"/>
        </w:rPr>
        <w:t>формировать умение самостоятельно выбирать, организовывать и проводить подходящую игру с учётом особенностей участников, условий и обстоятельств;</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воспитывать у детей осознанное отношение к необходимости закаляться, заниматься спортом, есть овощи и фрукты, чтобы противостоять болезням;</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развивать: сообразительность, речь, воображение, коммуникативные умения, внимание, ловкость, быстроту реакции, а  также эмоционально-чувственную сферу;</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воспитывать  культуру  игрового общения,  ценностного  отношения  к  играм  как  наследию  и  проявлению  здорового  образа  жизни;</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w:t>
      </w:r>
      <w:r w:rsidR="00BE66D5" w:rsidRPr="00775C9B">
        <w:rPr>
          <w:rFonts w:ascii="Times New Roman" w:eastAsia="Times New Roman" w:hAnsi="Times New Roman" w:cs="Times New Roman"/>
          <w:color w:val="000000"/>
          <w:sz w:val="24"/>
          <w:szCs w:val="24"/>
          <w:lang w:eastAsia="ru-RU"/>
        </w:rPr>
        <w:t xml:space="preserve"> </w:t>
      </w:r>
      <w:r w:rsidRPr="00775C9B">
        <w:rPr>
          <w:rFonts w:ascii="Times New Roman" w:eastAsia="Times New Roman" w:hAnsi="Times New Roman" w:cs="Times New Roman"/>
          <w:color w:val="000000"/>
          <w:sz w:val="24"/>
          <w:szCs w:val="24"/>
          <w:lang w:eastAsia="ru-RU"/>
        </w:rPr>
        <w:t>учить младших школьников сознательному применению физических упражнений, подвижных игр в целях самоорганизации  отдыха,   повышения работоспособности  и укрепления здоровья;</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создавать условия для проявления чувства коллективизма;</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развивать активность и самостоятельность;</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обучение жизненно важным двигат</w:t>
      </w:r>
      <w:r w:rsidR="00BE66D5" w:rsidRPr="00775C9B">
        <w:rPr>
          <w:rFonts w:ascii="Times New Roman" w:eastAsia="Times New Roman" w:hAnsi="Times New Roman" w:cs="Times New Roman"/>
          <w:color w:val="000000"/>
          <w:sz w:val="24"/>
          <w:szCs w:val="24"/>
          <w:lang w:eastAsia="ru-RU"/>
        </w:rPr>
        <w:t xml:space="preserve">ельным навыкам и умениям, </w:t>
      </w:r>
      <w:r w:rsidRPr="00775C9B">
        <w:rPr>
          <w:rFonts w:ascii="Times New Roman" w:eastAsia="Times New Roman" w:hAnsi="Times New Roman" w:cs="Times New Roman"/>
          <w:color w:val="000000"/>
          <w:sz w:val="24"/>
          <w:szCs w:val="24"/>
          <w:lang w:eastAsia="ru-RU"/>
        </w:rPr>
        <w:t>применению их в различных по сложности условиях.</w:t>
      </w:r>
    </w:p>
    <w:p w:rsidR="00C840A3" w:rsidRPr="00775C9B" w:rsidRDefault="00C840A3" w:rsidP="00775C9B">
      <w:pPr>
        <w:shd w:val="clear" w:color="auto" w:fill="FFFFFF"/>
        <w:tabs>
          <w:tab w:val="left" w:pos="851"/>
          <w:tab w:val="left" w:pos="993"/>
        </w:tabs>
        <w:spacing w:after="0" w:line="240" w:lineRule="auto"/>
        <w:ind w:firstLine="567"/>
        <w:jc w:val="center"/>
        <w:rPr>
          <w:rFonts w:ascii="Times New Roman" w:eastAsia="Times New Roman" w:hAnsi="Times New Roman" w:cs="Times New Roman"/>
          <w:b/>
          <w:color w:val="000000"/>
          <w:sz w:val="24"/>
          <w:szCs w:val="24"/>
          <w:lang w:eastAsia="ru-RU"/>
        </w:rPr>
      </w:pPr>
      <w:r w:rsidRPr="00775C9B">
        <w:rPr>
          <w:rFonts w:ascii="Times New Roman" w:eastAsia="Times New Roman" w:hAnsi="Times New Roman" w:cs="Times New Roman"/>
          <w:b/>
          <w:color w:val="000000"/>
          <w:sz w:val="24"/>
          <w:szCs w:val="24"/>
          <w:lang w:eastAsia="ru-RU"/>
        </w:rPr>
        <w:t>Содержание программы "Подвижные  игры"</w:t>
      </w:r>
    </w:p>
    <w:p w:rsidR="004E7BA0" w:rsidRPr="00775C9B" w:rsidRDefault="004E7BA0" w:rsidP="00775C9B">
      <w:pPr>
        <w:shd w:val="clear" w:color="auto" w:fill="FFFFFF"/>
        <w:tabs>
          <w:tab w:val="left" w:pos="851"/>
          <w:tab w:val="left" w:pos="993"/>
        </w:tabs>
        <w:spacing w:after="0" w:line="240" w:lineRule="auto"/>
        <w:ind w:firstLine="567"/>
        <w:jc w:val="center"/>
        <w:rPr>
          <w:rFonts w:ascii="Times New Roman" w:eastAsia="Times New Roman" w:hAnsi="Times New Roman" w:cs="Times New Roman"/>
          <w:b/>
          <w:color w:val="000000"/>
          <w:sz w:val="24"/>
          <w:szCs w:val="24"/>
          <w:lang w:eastAsia="ru-RU"/>
        </w:rPr>
      </w:pPr>
      <w:r w:rsidRPr="00775C9B">
        <w:rPr>
          <w:rFonts w:ascii="Times New Roman" w:eastAsia="Times New Roman" w:hAnsi="Times New Roman" w:cs="Times New Roman"/>
          <w:b/>
          <w:color w:val="000000"/>
          <w:sz w:val="24"/>
          <w:szCs w:val="24"/>
          <w:lang w:eastAsia="ru-RU"/>
        </w:rPr>
        <w:t>1 – 2 класс</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proofErr w:type="gramStart"/>
      <w:r w:rsidRPr="00775C9B">
        <w:rPr>
          <w:rFonts w:ascii="Times New Roman" w:eastAsia="Times New Roman" w:hAnsi="Times New Roman" w:cs="Times New Roman"/>
          <w:color w:val="000000"/>
          <w:sz w:val="24"/>
          <w:szCs w:val="24"/>
          <w:lang w:eastAsia="ru-RU"/>
        </w:rPr>
        <w:t>Предлагаемая</w:t>
      </w:r>
      <w:proofErr w:type="gramEnd"/>
      <w:r w:rsidRPr="00775C9B">
        <w:rPr>
          <w:rFonts w:ascii="Times New Roman" w:eastAsia="Times New Roman" w:hAnsi="Times New Roman" w:cs="Times New Roman"/>
          <w:color w:val="000000"/>
          <w:sz w:val="24"/>
          <w:szCs w:val="24"/>
          <w:lang w:eastAsia="ru-RU"/>
        </w:rPr>
        <w:t xml:space="preserve"> программа помогает улучшить физические, физиологические и психические возможности ребенка с помощью правильного планирования занятий, дополняющих уроки физической культуры. </w:t>
      </w:r>
      <w:proofErr w:type="gramStart"/>
      <w:r w:rsidRPr="00775C9B">
        <w:rPr>
          <w:rFonts w:ascii="Times New Roman" w:eastAsia="Times New Roman" w:hAnsi="Times New Roman" w:cs="Times New Roman"/>
          <w:color w:val="000000"/>
          <w:sz w:val="24"/>
          <w:szCs w:val="24"/>
          <w:lang w:eastAsia="ru-RU"/>
        </w:rPr>
        <w:t>В основу планирования положены знания, базирующиеся на научных экспериментах, выполненных в различных отраслях науки, таких как педагогика, физиология, психология, спортивная медицина, опыт ряда педагогов по физической культуре, работающих по ФГОС, а так же мой практический опыт.</w:t>
      </w:r>
      <w:proofErr w:type="gramEnd"/>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Программа включает в себя </w:t>
      </w:r>
      <w:proofErr w:type="gramStart"/>
      <w:r w:rsidRPr="00775C9B">
        <w:rPr>
          <w:rFonts w:ascii="Times New Roman" w:eastAsia="Times New Roman" w:hAnsi="Times New Roman" w:cs="Times New Roman"/>
          <w:color w:val="000000"/>
          <w:sz w:val="24"/>
          <w:szCs w:val="24"/>
          <w:lang w:eastAsia="ru-RU"/>
        </w:rPr>
        <w:t>теоретическую</w:t>
      </w:r>
      <w:proofErr w:type="gramEnd"/>
      <w:r w:rsidRPr="00775C9B">
        <w:rPr>
          <w:rFonts w:ascii="Times New Roman" w:eastAsia="Times New Roman" w:hAnsi="Times New Roman" w:cs="Times New Roman"/>
          <w:color w:val="000000"/>
          <w:sz w:val="24"/>
          <w:szCs w:val="24"/>
          <w:lang w:eastAsia="ru-RU"/>
        </w:rPr>
        <w:t xml:space="preserve"> и практическую части. </w:t>
      </w:r>
      <w:r w:rsidRPr="00775C9B">
        <w:rPr>
          <w:rFonts w:ascii="Times New Roman" w:eastAsia="Times New Roman" w:hAnsi="Times New Roman" w:cs="Times New Roman"/>
          <w:b/>
          <w:color w:val="000000"/>
          <w:sz w:val="24"/>
          <w:szCs w:val="24"/>
          <w:lang w:eastAsia="ru-RU"/>
        </w:rPr>
        <w:t>Теоретическая часть</w:t>
      </w:r>
      <w:r w:rsidRPr="00775C9B">
        <w:rPr>
          <w:rFonts w:ascii="Times New Roman" w:eastAsia="Times New Roman" w:hAnsi="Times New Roman" w:cs="Times New Roman"/>
          <w:color w:val="000000"/>
          <w:sz w:val="24"/>
          <w:szCs w:val="24"/>
          <w:lang w:eastAsia="ru-RU"/>
        </w:rPr>
        <w:t xml:space="preserve"> включает в себя объяснение педагогом необходимых теоретических понятий, правил,  беседу с учащимися, показ изучаемых упражнений, подвижных и спортивных игр.</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 </w:t>
      </w:r>
      <w:r w:rsidRPr="00775C9B">
        <w:rPr>
          <w:rFonts w:ascii="Times New Roman" w:eastAsia="Times New Roman" w:hAnsi="Times New Roman" w:cs="Times New Roman"/>
          <w:b/>
          <w:color w:val="000000"/>
          <w:sz w:val="24"/>
          <w:szCs w:val="24"/>
          <w:lang w:eastAsia="ru-RU"/>
        </w:rPr>
        <w:t>Практическая часть</w:t>
      </w:r>
      <w:r w:rsidRPr="00775C9B">
        <w:rPr>
          <w:rFonts w:ascii="Times New Roman" w:eastAsia="Times New Roman" w:hAnsi="Times New Roman" w:cs="Times New Roman"/>
          <w:color w:val="000000"/>
          <w:sz w:val="24"/>
          <w:szCs w:val="24"/>
          <w:lang w:eastAsia="ru-RU"/>
        </w:rPr>
        <w:t xml:space="preserve"> более чем на 90 % представлена практическими действиями. Двигательный опыт учащихся обогащается играми, упражнениями.</w:t>
      </w:r>
    </w:p>
    <w:p w:rsidR="00C840A3" w:rsidRPr="00775C9B" w:rsidRDefault="00C840A3" w:rsidP="00775C9B">
      <w:pPr>
        <w:shd w:val="clear" w:color="auto" w:fill="FFFFFF"/>
        <w:tabs>
          <w:tab w:val="left" w:pos="851"/>
          <w:tab w:val="left" w:pos="993"/>
        </w:tabs>
        <w:spacing w:after="0" w:line="240" w:lineRule="auto"/>
        <w:ind w:right="-142"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Огромное значение для ребёнка имеет участие в жизни класса вне </w:t>
      </w:r>
      <w:proofErr w:type="gramStart"/>
      <w:r w:rsidRPr="00775C9B">
        <w:rPr>
          <w:rFonts w:ascii="Times New Roman" w:eastAsia="Times New Roman" w:hAnsi="Times New Roman" w:cs="Times New Roman"/>
          <w:color w:val="000000"/>
          <w:sz w:val="24"/>
          <w:szCs w:val="24"/>
          <w:lang w:eastAsia="ru-RU"/>
        </w:rPr>
        <w:t>школьных</w:t>
      </w:r>
      <w:proofErr w:type="gramEnd"/>
      <w:r w:rsidRPr="00775C9B">
        <w:rPr>
          <w:rFonts w:ascii="Times New Roman" w:eastAsia="Times New Roman" w:hAnsi="Times New Roman" w:cs="Times New Roman"/>
          <w:color w:val="000000"/>
          <w:sz w:val="24"/>
          <w:szCs w:val="24"/>
          <w:lang w:eastAsia="ru-RU"/>
        </w:rPr>
        <w:t> уроков. Для многих ребят - это основной  мотив   посещения школы,  так  как  есть возможность  проявить  инициативу  и самостоятельность,  ответственность  и   открытость.  </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Распределение часов на разделы условно, т.к. в большинстве занятий предусмотрено содержание теоретического и практического материала, упражнения, комплексы упражнений, игры различных разделов в одном занятии.</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b/>
          <w:bCs/>
          <w:color w:val="000000"/>
          <w:sz w:val="24"/>
          <w:szCs w:val="24"/>
          <w:lang w:eastAsia="ru-RU"/>
        </w:rPr>
        <w:lastRenderedPageBreak/>
        <w:t xml:space="preserve"> «Игры на свежем </w:t>
      </w:r>
      <w:proofErr w:type="gramStart"/>
      <w:r w:rsidRPr="00775C9B">
        <w:rPr>
          <w:rFonts w:ascii="Times New Roman" w:eastAsia="Times New Roman" w:hAnsi="Times New Roman" w:cs="Times New Roman"/>
          <w:b/>
          <w:bCs/>
          <w:color w:val="000000"/>
          <w:sz w:val="24"/>
          <w:szCs w:val="24"/>
          <w:lang w:eastAsia="ru-RU"/>
        </w:rPr>
        <w:t>воздухе</w:t>
      </w:r>
      <w:proofErr w:type="gramEnd"/>
      <w:r w:rsidRPr="00775C9B">
        <w:rPr>
          <w:rFonts w:ascii="Times New Roman" w:eastAsia="Times New Roman" w:hAnsi="Times New Roman" w:cs="Times New Roman"/>
          <w:b/>
          <w:bCs/>
          <w:color w:val="000000"/>
          <w:sz w:val="24"/>
          <w:szCs w:val="24"/>
          <w:lang w:eastAsia="ru-RU"/>
        </w:rPr>
        <w:t>»</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Физические упражнения на природе чрезвычайно благоприятны для совершенствования многих движений детей, развития их двигательных качеств. Широкий простор позволяет двигаться активно, свободно, непринужденно, что способствует развитию сноровки, ловкости, выносливости ребенка. На открытых лужайках дети могут двигаться с большой скоростью, не опасаясь ни на что натолкнуться.</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b/>
          <w:bCs/>
          <w:color w:val="000000"/>
          <w:sz w:val="24"/>
          <w:szCs w:val="24"/>
          <w:lang w:eastAsia="ru-RU"/>
        </w:rPr>
        <w:t>«Игры народов мира»</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В ходе просматривания видеороликов и презентаций, дети знакомятся с некоторыми играми народов, населяющих Россию. Детские народные игры отличаются непосредственностью и простотой. Вместе с тем в простых по форме и на первый взгляд наивных по содержанию играх дети постоянно изображают труд взрослых, их взаимоотношения в процессе труда.</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b/>
          <w:bCs/>
          <w:color w:val="000000"/>
          <w:sz w:val="24"/>
          <w:szCs w:val="24"/>
          <w:lang w:eastAsia="ru-RU"/>
        </w:rPr>
        <w:t>«Подвижные игры» и  «Игры на внимание»</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В этом разделе подобраны игры на развитие сообразительности, быстроты реакции, ориентировки. Участников игр следует побуждать к активным, решительным действиям.</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sz w:val="24"/>
          <w:szCs w:val="24"/>
          <w:lang w:eastAsia="ru-RU"/>
        </w:rPr>
      </w:pPr>
      <w:r w:rsidRPr="00775C9B">
        <w:rPr>
          <w:rFonts w:ascii="Times New Roman" w:eastAsia="Times New Roman" w:hAnsi="Times New Roman" w:cs="Times New Roman"/>
          <w:sz w:val="24"/>
          <w:szCs w:val="24"/>
          <w:lang w:eastAsia="ru-RU"/>
        </w:rPr>
        <w:t>Совершенствовать навыки работы с мячом, внимательность</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b/>
          <w:bCs/>
          <w:color w:val="000000"/>
          <w:sz w:val="24"/>
          <w:szCs w:val="24"/>
          <w:lang w:eastAsia="ru-RU"/>
        </w:rPr>
        <w:t xml:space="preserve">Планируемые результаты  освоения </w:t>
      </w:r>
      <w:r w:rsidR="00775C9B" w:rsidRPr="00775C9B">
        <w:rPr>
          <w:rFonts w:ascii="Times New Roman" w:eastAsia="Times New Roman" w:hAnsi="Times New Roman" w:cs="Times New Roman"/>
          <w:b/>
          <w:bCs/>
          <w:color w:val="000000"/>
          <w:sz w:val="24"/>
          <w:szCs w:val="24"/>
          <w:lang w:eastAsia="ru-RU"/>
        </w:rPr>
        <w:t>программы</w:t>
      </w:r>
      <w:r w:rsidRPr="00775C9B">
        <w:rPr>
          <w:rFonts w:ascii="Times New Roman" w:eastAsia="Times New Roman" w:hAnsi="Times New Roman" w:cs="Times New Roman"/>
          <w:b/>
          <w:color w:val="000000"/>
          <w:sz w:val="24"/>
          <w:szCs w:val="24"/>
          <w:lang w:eastAsia="ru-RU"/>
        </w:rPr>
        <w:t xml:space="preserve"> «Народные подвижные игры»</w:t>
      </w:r>
      <w:r w:rsidR="00775C9B" w:rsidRPr="00775C9B">
        <w:rPr>
          <w:rFonts w:ascii="Times New Roman" w:eastAsia="Times New Roman" w:hAnsi="Times New Roman" w:cs="Times New Roman"/>
          <w:b/>
          <w:bCs/>
          <w:color w:val="000000"/>
          <w:sz w:val="24"/>
          <w:szCs w:val="24"/>
          <w:lang w:eastAsia="ru-RU"/>
        </w:rPr>
        <w:t xml:space="preserve"> </w:t>
      </w:r>
      <w:proofErr w:type="gramStart"/>
      <w:r w:rsidR="00775C9B" w:rsidRPr="00775C9B">
        <w:rPr>
          <w:rFonts w:ascii="Times New Roman" w:eastAsia="Times New Roman" w:hAnsi="Times New Roman" w:cs="Times New Roman"/>
          <w:b/>
          <w:bCs/>
          <w:color w:val="000000"/>
          <w:sz w:val="24"/>
          <w:szCs w:val="24"/>
          <w:lang w:eastAsia="ru-RU"/>
        </w:rPr>
        <w:t>обучающимися</w:t>
      </w:r>
      <w:proofErr w:type="gramEnd"/>
      <w:r w:rsidR="00775C9B">
        <w:rPr>
          <w:rFonts w:ascii="Times New Roman" w:eastAsia="Times New Roman" w:hAnsi="Times New Roman" w:cs="Times New Roman"/>
          <w:b/>
          <w:bCs/>
          <w:color w:val="000000"/>
          <w:sz w:val="24"/>
          <w:szCs w:val="24"/>
          <w:lang w:eastAsia="ru-RU"/>
        </w:rPr>
        <w:t xml:space="preserve"> 1 – 2 классов.</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Воспитательные результаты работы по данной программе внеурочной деятельности  можно оценить  по двум уровням.</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b/>
          <w:bCs/>
          <w:color w:val="000000"/>
          <w:sz w:val="24"/>
          <w:szCs w:val="24"/>
          <w:lang w:eastAsia="ru-RU"/>
        </w:rPr>
        <w:t>Результаты первого уровня (приобретение школьником социальных знаний, понимания социальной реальности и повседневной жизни): </w:t>
      </w:r>
      <w:r w:rsidRPr="00775C9B">
        <w:rPr>
          <w:rFonts w:ascii="Times New Roman" w:eastAsia="Times New Roman" w:hAnsi="Times New Roman" w:cs="Times New Roman"/>
          <w:color w:val="000000"/>
          <w:sz w:val="24"/>
          <w:szCs w:val="24"/>
          <w:lang w:eastAsia="ru-RU"/>
        </w:rPr>
        <w:t>приобретение  школьниками знаний  об основах здорового образа жизни;</w:t>
      </w:r>
      <w:r w:rsidRPr="00775C9B">
        <w:rPr>
          <w:rFonts w:ascii="Times New Roman" w:eastAsia="Times New Roman" w:hAnsi="Times New Roman" w:cs="Times New Roman"/>
          <w:color w:val="FF0000"/>
          <w:sz w:val="24"/>
          <w:szCs w:val="24"/>
          <w:lang w:eastAsia="ru-RU"/>
        </w:rPr>
        <w:t> </w:t>
      </w:r>
      <w:r w:rsidRPr="00775C9B">
        <w:rPr>
          <w:rFonts w:ascii="Times New Roman" w:eastAsia="Times New Roman" w:hAnsi="Times New Roman" w:cs="Times New Roman"/>
          <w:color w:val="000000"/>
          <w:sz w:val="24"/>
          <w:szCs w:val="24"/>
          <w:lang w:eastAsia="ru-RU"/>
        </w:rPr>
        <w:t>об основных нормах гигиены; о технике безопасности при занятии спортом;  о русских народных играх и играх разных народов; о правилах конструктивной групповой работы;   о способах самостоятельного поиска.</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b/>
          <w:bCs/>
          <w:color w:val="000000"/>
          <w:sz w:val="24"/>
          <w:szCs w:val="24"/>
          <w:lang w:eastAsia="ru-RU"/>
        </w:rPr>
        <w:t>Результаты второго уровня (формирование позитивного отношения школьника к базовым ценностям нашего общества и к социальной реальности в целом):</w:t>
      </w:r>
      <w:r w:rsidRPr="00775C9B">
        <w:rPr>
          <w:rFonts w:ascii="Times New Roman" w:eastAsia="Times New Roman" w:hAnsi="Times New Roman" w:cs="Times New Roman"/>
          <w:color w:val="000000"/>
          <w:sz w:val="24"/>
          <w:szCs w:val="24"/>
          <w:lang w:eastAsia="ru-RU"/>
        </w:rPr>
        <w:t> развитие ценностных отношений школьника к своему здоровью и здоровью окружающих его людей, к спорту и физкультуре.</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В результате реализации программы у обучающихся будут сформированы УУД.</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b/>
          <w:bCs/>
          <w:color w:val="000000"/>
          <w:sz w:val="24"/>
          <w:szCs w:val="24"/>
          <w:lang w:eastAsia="ru-RU"/>
        </w:rPr>
        <w:t>Личностные результаты.</w:t>
      </w:r>
    </w:p>
    <w:p w:rsidR="00C840A3" w:rsidRPr="00775C9B" w:rsidRDefault="00C840A3" w:rsidP="00775C9B">
      <w:pPr>
        <w:shd w:val="clear" w:color="auto" w:fill="FFFFFF"/>
        <w:tabs>
          <w:tab w:val="left" w:pos="851"/>
          <w:tab w:val="left" w:pos="993"/>
          <w:tab w:val="left" w:pos="7076"/>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i/>
          <w:iCs/>
          <w:color w:val="000000"/>
          <w:sz w:val="24"/>
          <w:szCs w:val="24"/>
          <w:lang w:eastAsia="ru-RU"/>
        </w:rPr>
        <w:t>У учеников будут сформированы:</w:t>
      </w:r>
      <w:r w:rsidRPr="00775C9B">
        <w:rPr>
          <w:rFonts w:ascii="Times New Roman" w:eastAsia="Times New Roman" w:hAnsi="Times New Roman" w:cs="Times New Roman"/>
          <w:i/>
          <w:iCs/>
          <w:color w:val="000000"/>
          <w:sz w:val="24"/>
          <w:szCs w:val="24"/>
          <w:lang w:eastAsia="ru-RU"/>
        </w:rPr>
        <w:tab/>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установка на безопасный, здоровый образ жизни;</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потребность сотрудничества со сверстниками,  доброжелательное отношение к сверстникам, бесконфликтное поведение,  стремление прислушиваться к мнению одноклассников;</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этические чувства на основе знакомства с культурой русского народа</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уважительное отношение к культуре других народов;</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умение выражать  свои эмоции;</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оценивать поступки людей, жизненные ситуации с точки зрения общепринятых норм и ценностей; оценивать конкретные поступки как хорошие или  плохие;</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proofErr w:type="spellStart"/>
      <w:r w:rsidRPr="00775C9B">
        <w:rPr>
          <w:rFonts w:ascii="Times New Roman" w:eastAsia="Times New Roman" w:hAnsi="Times New Roman" w:cs="Times New Roman"/>
          <w:b/>
          <w:bCs/>
          <w:color w:val="000000"/>
          <w:sz w:val="24"/>
          <w:szCs w:val="24"/>
          <w:lang w:eastAsia="ru-RU"/>
        </w:rPr>
        <w:t>Метапредметными</w:t>
      </w:r>
      <w:proofErr w:type="spellEnd"/>
      <w:r w:rsidRPr="00775C9B">
        <w:rPr>
          <w:rFonts w:ascii="Times New Roman" w:eastAsia="Times New Roman" w:hAnsi="Times New Roman" w:cs="Times New Roman"/>
          <w:b/>
          <w:bCs/>
          <w:color w:val="000000"/>
          <w:sz w:val="24"/>
          <w:szCs w:val="24"/>
          <w:lang w:eastAsia="ru-RU"/>
        </w:rPr>
        <w:t xml:space="preserve"> результатами</w:t>
      </w:r>
      <w:r w:rsidRPr="00775C9B">
        <w:rPr>
          <w:rFonts w:ascii="Times New Roman" w:eastAsia="Times New Roman" w:hAnsi="Times New Roman" w:cs="Times New Roman"/>
          <w:color w:val="000000"/>
          <w:sz w:val="24"/>
          <w:szCs w:val="24"/>
          <w:lang w:eastAsia="ru-RU"/>
        </w:rPr>
        <w:t> изучения курса  является формирование следующих универсальных учебных действий (УУД).</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i/>
          <w:iCs/>
          <w:color w:val="000000"/>
          <w:sz w:val="24"/>
          <w:szCs w:val="24"/>
          <w:lang w:eastAsia="ru-RU"/>
        </w:rPr>
        <w:t>Обучающийся научится:</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понимать и принимать учебную задачу, сформулированную учителем;</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 осуществлять контроль, коррекцию и оценку результатов </w:t>
      </w:r>
      <w:proofErr w:type="gramStart"/>
      <w:r w:rsidRPr="00775C9B">
        <w:rPr>
          <w:rFonts w:ascii="Times New Roman" w:eastAsia="Times New Roman" w:hAnsi="Times New Roman" w:cs="Times New Roman"/>
          <w:color w:val="000000"/>
          <w:sz w:val="24"/>
          <w:szCs w:val="24"/>
          <w:lang w:eastAsia="ru-RU"/>
        </w:rPr>
        <w:t>своей</w:t>
      </w:r>
      <w:proofErr w:type="gramEnd"/>
      <w:r w:rsidRPr="00775C9B">
        <w:rPr>
          <w:rFonts w:ascii="Times New Roman" w:eastAsia="Times New Roman" w:hAnsi="Times New Roman" w:cs="Times New Roman"/>
          <w:color w:val="000000"/>
          <w:sz w:val="24"/>
          <w:szCs w:val="24"/>
          <w:lang w:eastAsia="ru-RU"/>
        </w:rPr>
        <w:t xml:space="preserve"> деятельности;</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proofErr w:type="gramStart"/>
      <w:r w:rsidRPr="00775C9B">
        <w:rPr>
          <w:rFonts w:ascii="Times New Roman" w:eastAsia="Times New Roman" w:hAnsi="Times New Roman" w:cs="Times New Roman"/>
          <w:color w:val="000000"/>
          <w:sz w:val="24"/>
          <w:szCs w:val="24"/>
          <w:lang w:eastAsia="ru-RU"/>
        </w:rPr>
        <w:lastRenderedPageBreak/>
        <w:t>- уметь планировать и  регулировать свои действия во время подвижной игры;</w:t>
      </w:r>
      <w:proofErr w:type="gramEnd"/>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определять и формировать цель  деятельности с помощью учителя;</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учиться работать по определенному алгоритму;</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b/>
          <w:bCs/>
          <w:color w:val="000000"/>
          <w:sz w:val="24"/>
          <w:szCs w:val="24"/>
          <w:lang w:eastAsia="ru-RU"/>
        </w:rPr>
        <w:t>Познавательные УУД:</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i/>
          <w:iCs/>
          <w:color w:val="000000"/>
          <w:sz w:val="24"/>
          <w:szCs w:val="24"/>
          <w:lang w:eastAsia="ru-RU"/>
        </w:rPr>
        <w:t>Обучающийся научится:</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проводить сравнение и классификацию объектов;</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 понимать и применять полученную информацию при </w:t>
      </w:r>
      <w:proofErr w:type="gramStart"/>
      <w:r w:rsidRPr="00775C9B">
        <w:rPr>
          <w:rFonts w:ascii="Times New Roman" w:eastAsia="Times New Roman" w:hAnsi="Times New Roman" w:cs="Times New Roman"/>
          <w:color w:val="000000"/>
          <w:sz w:val="24"/>
          <w:szCs w:val="24"/>
          <w:lang w:eastAsia="ru-RU"/>
        </w:rPr>
        <w:t>выполнении</w:t>
      </w:r>
      <w:proofErr w:type="gramEnd"/>
      <w:r w:rsidRPr="00775C9B">
        <w:rPr>
          <w:rFonts w:ascii="Times New Roman" w:eastAsia="Times New Roman" w:hAnsi="Times New Roman" w:cs="Times New Roman"/>
          <w:color w:val="000000"/>
          <w:sz w:val="24"/>
          <w:szCs w:val="24"/>
          <w:lang w:eastAsia="ru-RU"/>
        </w:rPr>
        <w:t xml:space="preserve"> заданий;</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проявлять индивидуальные творческие способности;</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 различать между собой </w:t>
      </w:r>
      <w:proofErr w:type="gramStart"/>
      <w:r w:rsidRPr="00775C9B">
        <w:rPr>
          <w:rFonts w:ascii="Times New Roman" w:eastAsia="Times New Roman" w:hAnsi="Times New Roman" w:cs="Times New Roman"/>
          <w:color w:val="000000"/>
          <w:sz w:val="24"/>
          <w:szCs w:val="24"/>
          <w:lang w:eastAsia="ru-RU"/>
        </w:rPr>
        <w:t>физические</w:t>
      </w:r>
      <w:proofErr w:type="gramEnd"/>
      <w:r w:rsidRPr="00775C9B">
        <w:rPr>
          <w:rFonts w:ascii="Times New Roman" w:eastAsia="Times New Roman" w:hAnsi="Times New Roman" w:cs="Times New Roman"/>
          <w:color w:val="000000"/>
          <w:sz w:val="24"/>
          <w:szCs w:val="24"/>
          <w:lang w:eastAsia="ru-RU"/>
        </w:rPr>
        <w:t xml:space="preserve"> качества (силу, быстроту, выносливость, координацию, гибкость);</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соблюдать правила поведения и предупреждения травматизма во время занятий;</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подбирать упражнения для разминки;</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 использовать знания во время подвижных игр на </w:t>
      </w:r>
      <w:proofErr w:type="gramStart"/>
      <w:r w:rsidRPr="00775C9B">
        <w:rPr>
          <w:rFonts w:ascii="Times New Roman" w:eastAsia="Times New Roman" w:hAnsi="Times New Roman" w:cs="Times New Roman"/>
          <w:color w:val="000000"/>
          <w:sz w:val="24"/>
          <w:szCs w:val="24"/>
          <w:lang w:eastAsia="ru-RU"/>
        </w:rPr>
        <w:t>досуге</w:t>
      </w:r>
      <w:proofErr w:type="gramEnd"/>
      <w:r w:rsidRPr="00775C9B">
        <w:rPr>
          <w:rFonts w:ascii="Times New Roman" w:eastAsia="Times New Roman" w:hAnsi="Times New Roman" w:cs="Times New Roman"/>
          <w:color w:val="000000"/>
          <w:sz w:val="24"/>
          <w:szCs w:val="24"/>
          <w:lang w:eastAsia="ru-RU"/>
        </w:rPr>
        <w:t>;</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делать выводы в результате совместной работы класса и учителя;</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b/>
          <w:bCs/>
          <w:color w:val="000000"/>
          <w:sz w:val="24"/>
          <w:szCs w:val="24"/>
          <w:lang w:eastAsia="ru-RU"/>
        </w:rPr>
        <w:t>Коммуникативные УУД:</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i/>
          <w:iCs/>
          <w:color w:val="000000"/>
          <w:sz w:val="24"/>
          <w:szCs w:val="24"/>
          <w:lang w:eastAsia="ru-RU"/>
        </w:rPr>
        <w:t>Обучающийся научится:</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proofErr w:type="gramStart"/>
      <w:r w:rsidRPr="00775C9B">
        <w:rPr>
          <w:rFonts w:ascii="Times New Roman" w:eastAsia="Times New Roman" w:hAnsi="Times New Roman" w:cs="Times New Roman"/>
          <w:color w:val="000000"/>
          <w:sz w:val="24"/>
          <w:szCs w:val="24"/>
          <w:lang w:eastAsia="ru-RU"/>
        </w:rPr>
        <w:t>- работать в группе, учитывать мнения партнеров, отличные от собственных;</w:t>
      </w:r>
      <w:proofErr w:type="gramEnd"/>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обращаться за помощью;</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формулировать свои затруднения;</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предлагать помощь и сотрудничество;</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договариваться и приходить к общему решению;</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формулировать собственное мнение и позицию;</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осуществлять взаимный контроль;</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адекватно оценивать собственное поведение и поведение окружающих;</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оформлять свои мысли в устной форме;</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слушать и понимать речь  других;</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учиться работать в  паре,  группе; выполнять различные роли</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(лидера исполнителя).</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b/>
          <w:bCs/>
          <w:color w:val="000000"/>
          <w:sz w:val="24"/>
          <w:szCs w:val="24"/>
          <w:lang w:eastAsia="ru-RU"/>
        </w:rPr>
        <w:t>Предметные результаты:</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формирование первоначальных представлений о значении   спортивно-оздоровительных занятий  для укрепления здоровья, для  успешной учёбы и социализации в обществе.</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овладение умениями организовывать здоровьесберегающую жизнедеятельность (режим дня, утренняя зарядка, оздоровительные мероприятия, полезные привычки, подвижные игры и т.д.)</w:t>
      </w:r>
    </w:p>
    <w:p w:rsidR="00775C9B" w:rsidRPr="00775C9B" w:rsidRDefault="00775C9B" w:rsidP="00775C9B">
      <w:pPr>
        <w:shd w:val="clear" w:color="auto" w:fill="FFFFFF"/>
        <w:tabs>
          <w:tab w:val="left" w:pos="851"/>
          <w:tab w:val="left" w:pos="993"/>
        </w:tabs>
        <w:spacing w:after="0" w:line="240" w:lineRule="auto"/>
        <w:ind w:firstLine="567"/>
        <w:rPr>
          <w:rFonts w:ascii="Times New Roman" w:eastAsia="Times New Roman" w:hAnsi="Times New Roman" w:cs="Times New Roman"/>
          <w:b/>
          <w:bCs/>
          <w:color w:val="000000"/>
          <w:sz w:val="24"/>
          <w:szCs w:val="24"/>
          <w:lang w:eastAsia="ru-RU"/>
        </w:rPr>
      </w:pPr>
    </w:p>
    <w:p w:rsidR="00C840A3" w:rsidRDefault="00C840A3" w:rsidP="00775C9B">
      <w:pPr>
        <w:shd w:val="clear" w:color="auto" w:fill="FFFFFF"/>
        <w:tabs>
          <w:tab w:val="left" w:pos="851"/>
          <w:tab w:val="left" w:pos="993"/>
        </w:tabs>
        <w:spacing w:after="0" w:line="240" w:lineRule="auto"/>
        <w:ind w:firstLine="567"/>
        <w:jc w:val="center"/>
        <w:rPr>
          <w:rFonts w:ascii="Times New Roman" w:eastAsia="Times New Roman" w:hAnsi="Times New Roman" w:cs="Times New Roman"/>
          <w:b/>
          <w:color w:val="000000"/>
          <w:sz w:val="24"/>
          <w:szCs w:val="24"/>
          <w:lang w:eastAsia="ru-RU"/>
        </w:rPr>
      </w:pPr>
      <w:proofErr w:type="gramStart"/>
      <w:r w:rsidRPr="00775C9B">
        <w:rPr>
          <w:rFonts w:ascii="Times New Roman" w:eastAsia="Times New Roman" w:hAnsi="Times New Roman" w:cs="Times New Roman"/>
          <w:b/>
          <w:bCs/>
          <w:color w:val="000000"/>
          <w:sz w:val="24"/>
          <w:szCs w:val="24"/>
          <w:lang w:eastAsia="ru-RU"/>
        </w:rPr>
        <w:lastRenderedPageBreak/>
        <w:t>Календарно-тематическое</w:t>
      </w:r>
      <w:proofErr w:type="gramEnd"/>
      <w:r w:rsidRPr="00775C9B">
        <w:rPr>
          <w:rFonts w:ascii="Times New Roman" w:eastAsia="Times New Roman" w:hAnsi="Times New Roman" w:cs="Times New Roman"/>
          <w:b/>
          <w:bCs/>
          <w:color w:val="000000"/>
          <w:sz w:val="24"/>
          <w:szCs w:val="24"/>
          <w:lang w:eastAsia="ru-RU"/>
        </w:rPr>
        <w:t xml:space="preserve"> планирование программы </w:t>
      </w:r>
      <w:r w:rsidRPr="00775C9B">
        <w:rPr>
          <w:rFonts w:ascii="Times New Roman" w:eastAsia="Times New Roman" w:hAnsi="Times New Roman" w:cs="Times New Roman"/>
          <w:b/>
          <w:color w:val="000000"/>
          <w:sz w:val="24"/>
          <w:szCs w:val="24"/>
          <w:lang w:eastAsia="ru-RU"/>
        </w:rPr>
        <w:t>«</w:t>
      </w:r>
      <w:r w:rsidR="004E7BA0" w:rsidRPr="00775C9B">
        <w:rPr>
          <w:rFonts w:ascii="Times New Roman" w:eastAsia="Times New Roman" w:hAnsi="Times New Roman" w:cs="Times New Roman"/>
          <w:b/>
          <w:color w:val="000000"/>
          <w:sz w:val="24"/>
          <w:szCs w:val="24"/>
          <w:lang w:eastAsia="ru-RU"/>
        </w:rPr>
        <w:t>Народные п</w:t>
      </w:r>
      <w:r w:rsidRPr="00775C9B">
        <w:rPr>
          <w:rFonts w:ascii="Times New Roman" w:eastAsia="Times New Roman" w:hAnsi="Times New Roman" w:cs="Times New Roman"/>
          <w:b/>
          <w:color w:val="000000"/>
          <w:sz w:val="24"/>
          <w:szCs w:val="24"/>
          <w:lang w:eastAsia="ru-RU"/>
        </w:rPr>
        <w:t>одвижные игры»</w:t>
      </w:r>
    </w:p>
    <w:p w:rsidR="00775C9B" w:rsidRPr="00775C9B" w:rsidRDefault="00775C9B" w:rsidP="00775C9B">
      <w:pPr>
        <w:shd w:val="clear" w:color="auto" w:fill="FFFFFF"/>
        <w:tabs>
          <w:tab w:val="left" w:pos="851"/>
          <w:tab w:val="left" w:pos="993"/>
        </w:tabs>
        <w:spacing w:after="0" w:line="240" w:lineRule="auto"/>
        <w:ind w:firstLine="56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 – 2 классы</w:t>
      </w:r>
    </w:p>
    <w:p w:rsidR="00C840A3" w:rsidRPr="00775C9B"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p>
    <w:tbl>
      <w:tblPr>
        <w:tblW w:w="15533" w:type="dxa"/>
        <w:tblInd w:w="168" w:type="dxa"/>
        <w:shd w:val="clear" w:color="auto" w:fill="FFFFFF"/>
        <w:tblLayout w:type="fixed"/>
        <w:tblCellMar>
          <w:left w:w="0" w:type="dxa"/>
          <w:right w:w="0" w:type="dxa"/>
        </w:tblCellMar>
        <w:tblLook w:val="04A0" w:firstRow="1" w:lastRow="0" w:firstColumn="1" w:lastColumn="0" w:noHBand="0" w:noVBand="1"/>
      </w:tblPr>
      <w:tblGrid>
        <w:gridCol w:w="790"/>
        <w:gridCol w:w="10774"/>
        <w:gridCol w:w="988"/>
        <w:gridCol w:w="1501"/>
        <w:gridCol w:w="1480"/>
      </w:tblGrid>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b/>
                <w:bCs/>
                <w:color w:val="000000"/>
                <w:sz w:val="24"/>
                <w:szCs w:val="24"/>
                <w:lang w:eastAsia="ru-RU"/>
              </w:rPr>
              <w:t xml:space="preserve">№ </w:t>
            </w:r>
            <w:proofErr w:type="gramStart"/>
            <w:r w:rsidRPr="00775C9B">
              <w:rPr>
                <w:rFonts w:ascii="Times New Roman" w:eastAsia="Times New Roman" w:hAnsi="Times New Roman" w:cs="Times New Roman"/>
                <w:b/>
                <w:bCs/>
                <w:color w:val="000000"/>
                <w:sz w:val="24"/>
                <w:szCs w:val="24"/>
                <w:lang w:eastAsia="ru-RU"/>
              </w:rPr>
              <w:t>п</w:t>
            </w:r>
            <w:proofErr w:type="gramEnd"/>
            <w:r w:rsidRPr="00775C9B">
              <w:rPr>
                <w:rFonts w:ascii="Times New Roman" w:eastAsia="Times New Roman" w:hAnsi="Times New Roman" w:cs="Times New Roman"/>
                <w:b/>
                <w:bCs/>
                <w:color w:val="000000"/>
                <w:sz w:val="24"/>
                <w:szCs w:val="24"/>
                <w:lang w:eastAsia="ru-RU"/>
              </w:rPr>
              <w:t>/п</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b/>
                <w:bCs/>
                <w:color w:val="000000"/>
                <w:sz w:val="24"/>
                <w:szCs w:val="24"/>
                <w:lang w:eastAsia="ru-RU"/>
              </w:rPr>
              <w:t>Тема занятия</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b/>
                <w:bCs/>
                <w:color w:val="000000"/>
                <w:sz w:val="24"/>
                <w:szCs w:val="24"/>
                <w:lang w:eastAsia="ru-RU"/>
              </w:rPr>
            </w:pPr>
            <w:r w:rsidRPr="00775C9B">
              <w:rPr>
                <w:rFonts w:ascii="Times New Roman" w:eastAsia="Times New Roman" w:hAnsi="Times New Roman" w:cs="Times New Roman"/>
                <w:b/>
                <w:bCs/>
                <w:color w:val="000000"/>
                <w:sz w:val="24"/>
                <w:szCs w:val="24"/>
                <w:lang w:eastAsia="ru-RU"/>
              </w:rPr>
              <w:t>Кол.</w:t>
            </w:r>
          </w:p>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b/>
                <w:bCs/>
                <w:color w:val="000000"/>
                <w:sz w:val="24"/>
                <w:szCs w:val="24"/>
                <w:lang w:eastAsia="ru-RU"/>
              </w:rPr>
              <w:t>часов</w:t>
            </w:r>
          </w:p>
        </w:tc>
        <w:tc>
          <w:tcPr>
            <w:tcW w:w="298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b/>
                <w:bCs/>
                <w:color w:val="000000"/>
                <w:sz w:val="24"/>
                <w:szCs w:val="24"/>
                <w:lang w:eastAsia="ru-RU"/>
              </w:rPr>
              <w:t>Дата</w:t>
            </w:r>
          </w:p>
        </w:tc>
      </w:tr>
      <w:tr w:rsidR="004E7BA0" w:rsidRPr="00775C9B" w:rsidTr="004E7BA0">
        <w:trPr>
          <w:trHeight w:val="67"/>
        </w:trPr>
        <w:tc>
          <w:tcPr>
            <w:tcW w:w="79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vAlign w:val="center"/>
            <w:hideMark/>
          </w:tcPr>
          <w:p w:rsidR="004E7BA0" w:rsidRPr="00775C9B" w:rsidRDefault="004E7BA0"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0773" w:type="dxa"/>
            <w:tcBorders>
              <w:top w:val="single" w:sz="8" w:space="0" w:color="000000"/>
              <w:left w:val="single" w:sz="8" w:space="0" w:color="000000"/>
              <w:bottom w:val="single" w:sz="8" w:space="0" w:color="000000"/>
              <w:right w:val="single" w:sz="4" w:space="0" w:color="auto"/>
            </w:tcBorders>
            <w:shd w:val="clear" w:color="auto" w:fill="FFFFFF"/>
          </w:tcPr>
          <w:p w:rsidR="004E7BA0" w:rsidRPr="00775C9B" w:rsidRDefault="004E7BA0" w:rsidP="00775C9B">
            <w:pPr>
              <w:tabs>
                <w:tab w:val="left" w:pos="851"/>
                <w:tab w:val="left" w:pos="993"/>
              </w:tabs>
              <w:spacing w:after="0" w:line="240" w:lineRule="auto"/>
              <w:ind w:firstLine="143"/>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Вводное занятие. Я выбираю здоровый образ жизни. </w:t>
            </w:r>
          </w:p>
          <w:p w:rsidR="004E7BA0" w:rsidRPr="00775C9B" w:rsidRDefault="004E7BA0" w:rsidP="00775C9B">
            <w:pPr>
              <w:tabs>
                <w:tab w:val="left" w:pos="851"/>
                <w:tab w:val="left" w:pos="993"/>
              </w:tabs>
              <w:spacing w:after="0" w:line="240" w:lineRule="auto"/>
              <w:ind w:firstLine="143"/>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Инструктаж по технике безопасности во время игр.</w:t>
            </w:r>
          </w:p>
        </w:tc>
        <w:tc>
          <w:tcPr>
            <w:tcW w:w="988" w:type="dxa"/>
            <w:tcBorders>
              <w:top w:val="single" w:sz="8" w:space="0" w:color="000000"/>
              <w:left w:val="single" w:sz="4" w:space="0" w:color="auto"/>
              <w:bottom w:val="single" w:sz="8" w:space="0" w:color="000000"/>
              <w:right w:val="single" w:sz="4" w:space="0" w:color="auto"/>
            </w:tcBorders>
            <w:shd w:val="clear" w:color="auto" w:fill="FFFFFF"/>
          </w:tcPr>
          <w:p w:rsidR="004E7BA0" w:rsidRPr="00775C9B" w:rsidRDefault="004E7BA0"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      1</w:t>
            </w:r>
          </w:p>
        </w:tc>
        <w:tc>
          <w:tcPr>
            <w:tcW w:w="1501" w:type="dxa"/>
            <w:tcBorders>
              <w:top w:val="single" w:sz="8" w:space="0" w:color="000000"/>
              <w:left w:val="single" w:sz="4" w:space="0" w:color="auto"/>
              <w:bottom w:val="single" w:sz="8" w:space="0" w:color="000000"/>
              <w:right w:val="single" w:sz="4" w:space="0" w:color="auto"/>
            </w:tcBorders>
            <w:shd w:val="clear" w:color="auto" w:fill="FFFFFF"/>
          </w:tcPr>
          <w:p w:rsidR="004E7BA0" w:rsidRPr="00775C9B" w:rsidRDefault="004E7BA0"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4E7BA0" w:rsidRPr="00775C9B" w:rsidRDefault="004E7BA0"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2</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Игра </w:t>
            </w:r>
            <w:r w:rsidRPr="00775C9B">
              <w:rPr>
                <w:rFonts w:ascii="Times New Roman" w:eastAsia="Times New Roman" w:hAnsi="Times New Roman" w:cs="Times New Roman"/>
                <w:b/>
                <w:bCs/>
                <w:i/>
                <w:iCs/>
                <w:color w:val="244061"/>
                <w:sz w:val="24"/>
                <w:szCs w:val="24"/>
                <w:lang w:eastAsia="ru-RU"/>
              </w:rPr>
              <w:t> </w:t>
            </w:r>
            <w:r w:rsidRPr="00775C9B">
              <w:rPr>
                <w:rFonts w:ascii="Times New Roman" w:eastAsia="Times New Roman" w:hAnsi="Times New Roman" w:cs="Times New Roman"/>
                <w:color w:val="000000"/>
                <w:sz w:val="24"/>
                <w:szCs w:val="24"/>
                <w:lang w:eastAsia="ru-RU"/>
              </w:rPr>
              <w:t>«Здравствуйте»</w:t>
            </w:r>
          </w:p>
        </w:tc>
        <w:tc>
          <w:tcPr>
            <w:tcW w:w="988"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3</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Игра Светофор»</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4</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Игра «Тропинка»</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rPr>
          <w:trHeight w:val="340"/>
        </w:trPr>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5</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Игра « С кочки на пенечки»</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6</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4E7BA0"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 </w:t>
            </w:r>
            <w:r w:rsidR="00C840A3" w:rsidRPr="00775C9B">
              <w:rPr>
                <w:rFonts w:ascii="Times New Roman" w:eastAsia="Times New Roman" w:hAnsi="Times New Roman" w:cs="Times New Roman"/>
                <w:color w:val="000000"/>
                <w:sz w:val="24"/>
                <w:szCs w:val="24"/>
                <w:lang w:eastAsia="ru-RU"/>
              </w:rPr>
              <w:t>Игра «Поменяй местами»</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7</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4E7BA0"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 </w:t>
            </w:r>
            <w:r w:rsidR="00C840A3" w:rsidRPr="00775C9B">
              <w:rPr>
                <w:rFonts w:ascii="Times New Roman" w:eastAsia="Times New Roman" w:hAnsi="Times New Roman" w:cs="Times New Roman"/>
                <w:color w:val="000000"/>
                <w:sz w:val="24"/>
                <w:szCs w:val="24"/>
                <w:lang w:eastAsia="ru-RU"/>
              </w:rPr>
              <w:t>Мордовская народная  игра «Ворона».</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8</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4E7BA0"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 </w:t>
            </w:r>
            <w:r w:rsidR="00C840A3" w:rsidRPr="00775C9B">
              <w:rPr>
                <w:rFonts w:ascii="Times New Roman" w:eastAsia="Times New Roman" w:hAnsi="Times New Roman" w:cs="Times New Roman"/>
                <w:color w:val="000000"/>
                <w:sz w:val="24"/>
                <w:szCs w:val="24"/>
                <w:lang w:eastAsia="ru-RU"/>
              </w:rPr>
              <w:t xml:space="preserve">Игра « У медведя </w:t>
            </w:r>
            <w:proofErr w:type="gramStart"/>
            <w:r w:rsidR="00C840A3" w:rsidRPr="00775C9B">
              <w:rPr>
                <w:rFonts w:ascii="Times New Roman" w:eastAsia="Times New Roman" w:hAnsi="Times New Roman" w:cs="Times New Roman"/>
                <w:color w:val="000000"/>
                <w:sz w:val="24"/>
                <w:szCs w:val="24"/>
                <w:lang w:eastAsia="ru-RU"/>
              </w:rPr>
              <w:t>во</w:t>
            </w:r>
            <w:proofErr w:type="gramEnd"/>
            <w:r w:rsidR="00C840A3" w:rsidRPr="00775C9B">
              <w:rPr>
                <w:rFonts w:ascii="Times New Roman" w:eastAsia="Times New Roman" w:hAnsi="Times New Roman" w:cs="Times New Roman"/>
                <w:color w:val="000000"/>
                <w:sz w:val="24"/>
                <w:szCs w:val="24"/>
                <w:lang w:eastAsia="ru-RU"/>
              </w:rPr>
              <w:t xml:space="preserve"> бору».</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9</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4E7BA0"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 </w:t>
            </w:r>
            <w:r w:rsidR="00C840A3" w:rsidRPr="00775C9B">
              <w:rPr>
                <w:rFonts w:ascii="Times New Roman" w:eastAsia="Times New Roman" w:hAnsi="Times New Roman" w:cs="Times New Roman"/>
                <w:color w:val="000000"/>
                <w:sz w:val="24"/>
                <w:szCs w:val="24"/>
                <w:lang w:eastAsia="ru-RU"/>
              </w:rPr>
              <w:t>Чувашская народная игра «Жмурки».</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10</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4E7BA0"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 </w:t>
            </w:r>
            <w:r w:rsidR="00C840A3" w:rsidRPr="00775C9B">
              <w:rPr>
                <w:rFonts w:ascii="Times New Roman" w:eastAsia="Times New Roman" w:hAnsi="Times New Roman" w:cs="Times New Roman"/>
                <w:color w:val="000000"/>
                <w:sz w:val="24"/>
                <w:szCs w:val="24"/>
                <w:lang w:eastAsia="ru-RU"/>
              </w:rPr>
              <w:t xml:space="preserve">Игры на свежем </w:t>
            </w:r>
            <w:proofErr w:type="gramStart"/>
            <w:r w:rsidR="00C840A3" w:rsidRPr="00775C9B">
              <w:rPr>
                <w:rFonts w:ascii="Times New Roman" w:eastAsia="Times New Roman" w:hAnsi="Times New Roman" w:cs="Times New Roman"/>
                <w:color w:val="000000"/>
                <w:sz w:val="24"/>
                <w:szCs w:val="24"/>
                <w:lang w:eastAsia="ru-RU"/>
              </w:rPr>
              <w:t>воздухе</w:t>
            </w:r>
            <w:proofErr w:type="gramEnd"/>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11</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Бурятская  игра «Волк и ягнята»</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12</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 Армянская игра </w:t>
            </w:r>
            <w:proofErr w:type="spellStart"/>
            <w:proofErr w:type="gramStart"/>
            <w:r w:rsidRPr="00775C9B">
              <w:rPr>
                <w:rFonts w:ascii="Times New Roman" w:eastAsia="Times New Roman" w:hAnsi="Times New Roman" w:cs="Times New Roman"/>
                <w:color w:val="000000"/>
                <w:sz w:val="24"/>
                <w:szCs w:val="24"/>
                <w:lang w:eastAsia="ru-RU"/>
              </w:rPr>
              <w:t>игра</w:t>
            </w:r>
            <w:proofErr w:type="spellEnd"/>
            <w:proofErr w:type="gramEnd"/>
            <w:r w:rsidRPr="00775C9B">
              <w:rPr>
                <w:rFonts w:ascii="Times New Roman" w:eastAsia="Times New Roman" w:hAnsi="Times New Roman" w:cs="Times New Roman"/>
                <w:color w:val="000000"/>
                <w:sz w:val="24"/>
                <w:szCs w:val="24"/>
                <w:lang w:eastAsia="ru-RU"/>
              </w:rPr>
              <w:t xml:space="preserve"> «</w:t>
            </w:r>
            <w:proofErr w:type="spellStart"/>
            <w:r w:rsidRPr="00775C9B">
              <w:rPr>
                <w:rFonts w:ascii="Times New Roman" w:eastAsia="Times New Roman" w:hAnsi="Times New Roman" w:cs="Times New Roman"/>
                <w:color w:val="000000"/>
                <w:sz w:val="24"/>
                <w:szCs w:val="24"/>
                <w:lang w:eastAsia="ru-RU"/>
              </w:rPr>
              <w:t>Земля,огонь,вода</w:t>
            </w:r>
            <w:proofErr w:type="spellEnd"/>
            <w:r w:rsidRPr="00775C9B">
              <w:rPr>
                <w:rFonts w:ascii="Times New Roman" w:eastAsia="Times New Roman" w:hAnsi="Times New Roman" w:cs="Times New Roman"/>
                <w:color w:val="000000"/>
                <w:sz w:val="24"/>
                <w:szCs w:val="24"/>
                <w:lang w:eastAsia="ru-RU"/>
              </w:rPr>
              <w:t>»».</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13</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4E7BA0"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 </w:t>
            </w:r>
            <w:r w:rsidR="00C840A3" w:rsidRPr="00775C9B">
              <w:rPr>
                <w:rFonts w:ascii="Times New Roman" w:eastAsia="Times New Roman" w:hAnsi="Times New Roman" w:cs="Times New Roman"/>
                <w:color w:val="000000"/>
                <w:sz w:val="24"/>
                <w:szCs w:val="24"/>
                <w:lang w:eastAsia="ru-RU"/>
              </w:rPr>
              <w:t xml:space="preserve">Игры на внимание с предметами. </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14</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4E7BA0"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 </w:t>
            </w:r>
            <w:r w:rsidR="00C840A3" w:rsidRPr="00775C9B">
              <w:rPr>
                <w:rFonts w:ascii="Times New Roman" w:eastAsia="Times New Roman" w:hAnsi="Times New Roman" w:cs="Times New Roman"/>
                <w:color w:val="000000"/>
                <w:sz w:val="24"/>
                <w:szCs w:val="24"/>
                <w:lang w:eastAsia="ru-RU"/>
              </w:rPr>
              <w:t>Игра   «Найди и отгадай»</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15</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 Белорусская игра «Дед мороз»</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16</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Игра «Запрещенное движение»</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17</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Подвижные игры на </w:t>
            </w:r>
            <w:proofErr w:type="gramStart"/>
            <w:r w:rsidRPr="00775C9B">
              <w:rPr>
                <w:rFonts w:ascii="Times New Roman" w:eastAsia="Times New Roman" w:hAnsi="Times New Roman" w:cs="Times New Roman"/>
                <w:color w:val="000000"/>
                <w:sz w:val="24"/>
                <w:szCs w:val="24"/>
                <w:lang w:eastAsia="ru-RU"/>
              </w:rPr>
              <w:t>воздухе</w:t>
            </w:r>
            <w:proofErr w:type="gramEnd"/>
            <w:r w:rsidRPr="00775C9B">
              <w:rPr>
                <w:rFonts w:ascii="Times New Roman" w:eastAsia="Times New Roman" w:hAnsi="Times New Roman" w:cs="Times New Roman"/>
                <w:color w:val="000000"/>
                <w:sz w:val="24"/>
                <w:szCs w:val="24"/>
                <w:lang w:eastAsia="ru-RU"/>
              </w:rPr>
              <w:t>.  </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18</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Игра «Подбрось </w:t>
            </w:r>
            <w:proofErr w:type="gramStart"/>
            <w:r w:rsidRPr="00775C9B">
              <w:rPr>
                <w:rFonts w:ascii="Times New Roman" w:eastAsia="Times New Roman" w:hAnsi="Times New Roman" w:cs="Times New Roman"/>
                <w:color w:val="000000"/>
                <w:sz w:val="24"/>
                <w:szCs w:val="24"/>
                <w:lang w:eastAsia="ru-RU"/>
              </w:rPr>
              <w:t>-п</w:t>
            </w:r>
            <w:proofErr w:type="gramEnd"/>
            <w:r w:rsidRPr="00775C9B">
              <w:rPr>
                <w:rFonts w:ascii="Times New Roman" w:eastAsia="Times New Roman" w:hAnsi="Times New Roman" w:cs="Times New Roman"/>
                <w:color w:val="000000"/>
                <w:sz w:val="24"/>
                <w:szCs w:val="24"/>
                <w:lang w:eastAsia="ru-RU"/>
              </w:rPr>
              <w:t>оймай»</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19</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«Полоса препятствий»</w:t>
            </w:r>
            <w:r w:rsidRPr="00775C9B">
              <w:rPr>
                <w:rFonts w:ascii="Times New Roman" w:eastAsia="Times New Roman" w:hAnsi="Times New Roman" w:cs="Times New Roman"/>
                <w:b/>
                <w:bCs/>
                <w:color w:val="000000"/>
                <w:sz w:val="24"/>
                <w:szCs w:val="24"/>
                <w:lang w:eastAsia="ru-RU"/>
              </w:rPr>
              <w:t>  </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20</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Игра Удочка»</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21</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Игра «Хитрая лиса»</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rPr>
          <w:trHeight w:val="67"/>
        </w:trPr>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22</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Игра «Перекинь мяч»</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rPr>
          <w:trHeight w:val="67"/>
        </w:trPr>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23</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Игра «Передал </w:t>
            </w:r>
            <w:proofErr w:type="gramStart"/>
            <w:r w:rsidRPr="00775C9B">
              <w:rPr>
                <w:rFonts w:ascii="Times New Roman" w:eastAsia="Times New Roman" w:hAnsi="Times New Roman" w:cs="Times New Roman"/>
                <w:color w:val="000000"/>
                <w:sz w:val="24"/>
                <w:szCs w:val="24"/>
                <w:lang w:eastAsia="ru-RU"/>
              </w:rPr>
              <w:t>-с</w:t>
            </w:r>
            <w:proofErr w:type="gramEnd"/>
            <w:r w:rsidRPr="00775C9B">
              <w:rPr>
                <w:rFonts w:ascii="Times New Roman" w:eastAsia="Times New Roman" w:hAnsi="Times New Roman" w:cs="Times New Roman"/>
                <w:color w:val="000000"/>
                <w:sz w:val="24"/>
                <w:szCs w:val="24"/>
                <w:lang w:eastAsia="ru-RU"/>
              </w:rPr>
              <w:t>адись»</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24</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 Игра «Сороконожка»</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rPr>
          <w:trHeight w:val="67"/>
        </w:trPr>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25</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222222"/>
                <w:sz w:val="24"/>
                <w:szCs w:val="24"/>
                <w:lang w:eastAsia="ru-RU"/>
              </w:rPr>
              <w:t xml:space="preserve"> Игры на внимание</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lastRenderedPageBreak/>
              <w:t>26</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Игра «Кто сказал </w:t>
            </w:r>
            <w:proofErr w:type="gramStart"/>
            <w:r w:rsidRPr="00775C9B">
              <w:rPr>
                <w:rFonts w:ascii="Times New Roman" w:eastAsia="Times New Roman" w:hAnsi="Times New Roman" w:cs="Times New Roman"/>
                <w:color w:val="000000"/>
                <w:sz w:val="24"/>
                <w:szCs w:val="24"/>
                <w:lang w:eastAsia="ru-RU"/>
              </w:rPr>
              <w:t>–м</w:t>
            </w:r>
            <w:proofErr w:type="gramEnd"/>
            <w:r w:rsidRPr="00775C9B">
              <w:rPr>
                <w:rFonts w:ascii="Times New Roman" w:eastAsia="Times New Roman" w:hAnsi="Times New Roman" w:cs="Times New Roman"/>
                <w:color w:val="000000"/>
                <w:sz w:val="24"/>
                <w:szCs w:val="24"/>
                <w:lang w:eastAsia="ru-RU"/>
              </w:rPr>
              <w:t>яу?»</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27</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 Игра «Мяч под ногами»</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28</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222222"/>
                <w:sz w:val="24"/>
                <w:szCs w:val="24"/>
                <w:lang w:eastAsia="ru-RU"/>
              </w:rPr>
              <w:t xml:space="preserve"> Игра «Море волнуется»</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29</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222222"/>
                <w:sz w:val="24"/>
                <w:szCs w:val="24"/>
                <w:lang w:eastAsia="ru-RU"/>
              </w:rPr>
              <w:t>Игра «Передай мяч»</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30</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222222"/>
                <w:sz w:val="24"/>
                <w:szCs w:val="24"/>
                <w:lang w:eastAsia="ru-RU"/>
              </w:rPr>
              <w:t>Игра «Охотники и зайцы»</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31</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222222"/>
                <w:sz w:val="24"/>
                <w:szCs w:val="24"/>
                <w:lang w:eastAsia="ru-RU"/>
              </w:rPr>
              <w:t>Игра «Узнай предмет»</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32</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222222"/>
                <w:sz w:val="24"/>
                <w:szCs w:val="24"/>
                <w:lang w:eastAsia="ru-RU"/>
              </w:rPr>
              <w:t>Игра «День-ночь»</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33</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Игры по выбору на улице  </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34</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C840A3" w:rsidRPr="00775C9B" w:rsidRDefault="004E7BA0"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w:t>
            </w:r>
            <w:r w:rsidR="00C840A3" w:rsidRPr="00775C9B">
              <w:rPr>
                <w:rFonts w:ascii="Times New Roman" w:eastAsia="Times New Roman" w:hAnsi="Times New Roman" w:cs="Times New Roman"/>
                <w:color w:val="000000"/>
                <w:sz w:val="24"/>
                <w:szCs w:val="24"/>
                <w:lang w:eastAsia="ru-RU"/>
              </w:rPr>
              <w:t xml:space="preserve">Веселые </w:t>
            </w:r>
            <w:proofErr w:type="spellStart"/>
            <w:r w:rsidR="00C840A3" w:rsidRPr="00775C9B">
              <w:rPr>
                <w:rFonts w:ascii="Times New Roman" w:eastAsia="Times New Roman" w:hAnsi="Times New Roman" w:cs="Times New Roman"/>
                <w:color w:val="000000"/>
                <w:sz w:val="24"/>
                <w:szCs w:val="24"/>
                <w:lang w:eastAsia="ru-RU"/>
              </w:rPr>
              <w:t>эстафетки</w:t>
            </w:r>
            <w:proofErr w:type="spellEnd"/>
            <w:r w:rsidR="00C840A3" w:rsidRPr="00775C9B">
              <w:rPr>
                <w:rFonts w:ascii="Times New Roman" w:eastAsia="Times New Roman" w:hAnsi="Times New Roman" w:cs="Times New Roman"/>
                <w:color w:val="000000"/>
                <w:sz w:val="24"/>
                <w:szCs w:val="24"/>
                <w:lang w:eastAsia="ru-RU"/>
              </w:rPr>
              <w:t>».</w:t>
            </w:r>
            <w:r w:rsidRPr="00775C9B">
              <w:rPr>
                <w:rFonts w:ascii="Times New Roman" w:eastAsia="Times New Roman" w:hAnsi="Times New Roman" w:cs="Times New Roman"/>
                <w:color w:val="000000"/>
                <w:sz w:val="24"/>
                <w:szCs w:val="24"/>
                <w:lang w:eastAsia="ru-RU"/>
              </w:rPr>
              <w:t xml:space="preserve"> </w:t>
            </w:r>
            <w:r w:rsidR="00C840A3" w:rsidRPr="00775C9B">
              <w:rPr>
                <w:rFonts w:ascii="Times New Roman" w:eastAsia="Times New Roman" w:hAnsi="Times New Roman" w:cs="Times New Roman"/>
                <w:color w:val="000000"/>
                <w:sz w:val="24"/>
                <w:szCs w:val="24"/>
                <w:lang w:eastAsia="ru-RU"/>
              </w:rPr>
              <w:t xml:space="preserve">Итоги года </w:t>
            </w:r>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r w:rsidR="00C840A3" w:rsidRPr="00775C9B" w:rsidTr="004E7BA0">
        <w:tc>
          <w:tcPr>
            <w:tcW w:w="7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35</w:t>
            </w:r>
          </w:p>
        </w:tc>
        <w:tc>
          <w:tcPr>
            <w:tcW w:w="10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 xml:space="preserve">Игры на </w:t>
            </w:r>
            <w:proofErr w:type="gramStart"/>
            <w:r w:rsidRPr="00775C9B">
              <w:rPr>
                <w:rFonts w:ascii="Times New Roman" w:eastAsia="Times New Roman" w:hAnsi="Times New Roman" w:cs="Times New Roman"/>
                <w:color w:val="000000"/>
                <w:sz w:val="24"/>
                <w:szCs w:val="24"/>
                <w:lang w:eastAsia="ru-RU"/>
              </w:rPr>
              <w:t>воздухе</w:t>
            </w:r>
            <w:proofErr w:type="gramEnd"/>
          </w:p>
        </w:tc>
        <w:tc>
          <w:tcPr>
            <w:tcW w:w="9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00000"/>
                <w:sz w:val="24"/>
                <w:szCs w:val="24"/>
                <w:lang w:eastAsia="ru-RU"/>
              </w:rPr>
              <w:t>1</w:t>
            </w:r>
          </w:p>
        </w:tc>
        <w:tc>
          <w:tcPr>
            <w:tcW w:w="1501"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c>
          <w:tcPr>
            <w:tcW w:w="1480" w:type="dxa"/>
            <w:tcBorders>
              <w:top w:val="single" w:sz="8" w:space="0" w:color="000000"/>
              <w:left w:val="single" w:sz="4" w:space="0" w:color="auto"/>
              <w:bottom w:val="single" w:sz="8" w:space="0" w:color="000000"/>
              <w:right w:val="single" w:sz="8" w:space="0" w:color="000000"/>
            </w:tcBorders>
            <w:shd w:val="clear" w:color="auto" w:fill="FFFFFF"/>
          </w:tcPr>
          <w:p w:rsidR="00C840A3" w:rsidRPr="00775C9B" w:rsidRDefault="00C840A3" w:rsidP="00775C9B">
            <w:pPr>
              <w:tabs>
                <w:tab w:val="left" w:pos="851"/>
                <w:tab w:val="left" w:pos="993"/>
              </w:tabs>
              <w:spacing w:after="0" w:line="240" w:lineRule="auto"/>
              <w:rPr>
                <w:rFonts w:ascii="Times New Roman" w:eastAsia="Times New Roman" w:hAnsi="Times New Roman" w:cs="Times New Roman"/>
                <w:color w:val="666666"/>
                <w:sz w:val="24"/>
                <w:szCs w:val="24"/>
                <w:lang w:eastAsia="ru-RU"/>
              </w:rPr>
            </w:pPr>
          </w:p>
        </w:tc>
      </w:tr>
    </w:tbl>
    <w:p w:rsidR="00C840A3" w:rsidRDefault="00C840A3" w:rsidP="00775C9B">
      <w:pPr>
        <w:shd w:val="clear" w:color="auto" w:fill="FFFFFF"/>
        <w:tabs>
          <w:tab w:val="left" w:pos="851"/>
          <w:tab w:val="left" w:pos="993"/>
        </w:tabs>
        <w:spacing w:after="0" w:line="240" w:lineRule="auto"/>
        <w:ind w:firstLine="567"/>
        <w:rPr>
          <w:rFonts w:ascii="Times New Roman" w:eastAsia="Times New Roman" w:hAnsi="Times New Roman" w:cs="Times New Roman"/>
          <w:b/>
          <w:color w:val="000000"/>
          <w:sz w:val="24"/>
          <w:szCs w:val="24"/>
          <w:lang w:eastAsia="ru-RU"/>
        </w:rPr>
      </w:pPr>
    </w:p>
    <w:p w:rsidR="00775C9B" w:rsidRDefault="00775C9B" w:rsidP="00775C9B">
      <w:pPr>
        <w:shd w:val="clear" w:color="auto" w:fill="FFFFFF"/>
        <w:tabs>
          <w:tab w:val="left" w:pos="851"/>
          <w:tab w:val="left" w:pos="993"/>
        </w:tabs>
        <w:spacing w:after="0" w:line="240" w:lineRule="auto"/>
        <w:ind w:firstLine="567"/>
        <w:rPr>
          <w:rFonts w:ascii="Times New Roman" w:eastAsia="Times New Roman" w:hAnsi="Times New Roman" w:cs="Times New Roman"/>
          <w:b/>
          <w:bCs/>
          <w:color w:val="000000"/>
          <w:sz w:val="24"/>
          <w:szCs w:val="24"/>
          <w:lang w:eastAsia="ru-RU"/>
        </w:rPr>
      </w:pPr>
      <w:r w:rsidRPr="00775C9B">
        <w:rPr>
          <w:rFonts w:ascii="Times New Roman" w:eastAsia="Times New Roman" w:hAnsi="Times New Roman" w:cs="Times New Roman"/>
          <w:b/>
          <w:bCs/>
          <w:color w:val="000000"/>
          <w:sz w:val="24"/>
          <w:szCs w:val="24"/>
          <w:lang w:eastAsia="ru-RU"/>
        </w:rPr>
        <w:t>Планируемые результаты  освоения программы</w:t>
      </w:r>
      <w:r w:rsidRPr="00775C9B">
        <w:rPr>
          <w:rFonts w:ascii="Times New Roman" w:eastAsia="Times New Roman" w:hAnsi="Times New Roman" w:cs="Times New Roman"/>
          <w:b/>
          <w:color w:val="000000"/>
          <w:sz w:val="24"/>
          <w:szCs w:val="24"/>
          <w:lang w:eastAsia="ru-RU"/>
        </w:rPr>
        <w:t xml:space="preserve"> «Народные подвижные игры»</w:t>
      </w:r>
      <w:r w:rsidRPr="00775C9B">
        <w:rPr>
          <w:rFonts w:ascii="Times New Roman" w:eastAsia="Times New Roman" w:hAnsi="Times New Roman" w:cs="Times New Roman"/>
          <w:b/>
          <w:bCs/>
          <w:color w:val="000000"/>
          <w:sz w:val="24"/>
          <w:szCs w:val="24"/>
          <w:lang w:eastAsia="ru-RU"/>
        </w:rPr>
        <w:t xml:space="preserve"> </w:t>
      </w:r>
      <w:proofErr w:type="gramStart"/>
      <w:r w:rsidRPr="00775C9B">
        <w:rPr>
          <w:rFonts w:ascii="Times New Roman" w:eastAsia="Times New Roman" w:hAnsi="Times New Roman" w:cs="Times New Roman"/>
          <w:b/>
          <w:bCs/>
          <w:color w:val="000000"/>
          <w:sz w:val="24"/>
          <w:szCs w:val="24"/>
          <w:lang w:eastAsia="ru-RU"/>
        </w:rPr>
        <w:t>обучающимися</w:t>
      </w:r>
      <w:proofErr w:type="gramEnd"/>
      <w:r>
        <w:rPr>
          <w:rFonts w:ascii="Times New Roman" w:eastAsia="Times New Roman" w:hAnsi="Times New Roman" w:cs="Times New Roman"/>
          <w:b/>
          <w:bCs/>
          <w:color w:val="000000"/>
          <w:sz w:val="24"/>
          <w:szCs w:val="24"/>
          <w:lang w:eastAsia="ru-RU"/>
        </w:rPr>
        <w:t xml:space="preserve"> 3 – 4 классов</w:t>
      </w:r>
    </w:p>
    <w:p w:rsidR="00775C9B" w:rsidRPr="00775C9B" w:rsidRDefault="00775C9B" w:rsidP="00775C9B">
      <w:pPr>
        <w:shd w:val="clear" w:color="auto" w:fill="FFFFFF"/>
        <w:tabs>
          <w:tab w:val="left" w:pos="851"/>
          <w:tab w:val="left" w:pos="993"/>
        </w:tabs>
        <w:spacing w:after="0" w:line="240" w:lineRule="auto"/>
        <w:ind w:firstLine="567"/>
        <w:rPr>
          <w:rFonts w:ascii="Times New Roman" w:eastAsia="Times New Roman" w:hAnsi="Times New Roman" w:cs="Times New Roman"/>
          <w:color w:val="000000"/>
          <w:sz w:val="24"/>
          <w:szCs w:val="24"/>
          <w:lang w:eastAsia="ru-RU"/>
        </w:rPr>
      </w:pPr>
      <w:r w:rsidRPr="00775C9B">
        <w:rPr>
          <w:rFonts w:ascii="Times New Roman" w:hAnsi="Times New Roman" w:cs="Times New Roman"/>
          <w:sz w:val="24"/>
          <w:szCs w:val="24"/>
        </w:rPr>
        <w:t xml:space="preserve">В результате освоения программного материала по </w:t>
      </w:r>
      <w:proofErr w:type="gramStart"/>
      <w:r w:rsidRPr="00775C9B">
        <w:rPr>
          <w:rFonts w:ascii="Times New Roman" w:hAnsi="Times New Roman" w:cs="Times New Roman"/>
          <w:sz w:val="24"/>
          <w:szCs w:val="24"/>
        </w:rPr>
        <w:t>внеурочной</w:t>
      </w:r>
      <w:proofErr w:type="gramEnd"/>
      <w:r w:rsidRPr="00775C9B">
        <w:rPr>
          <w:rFonts w:ascii="Times New Roman" w:hAnsi="Times New Roman" w:cs="Times New Roman"/>
          <w:sz w:val="24"/>
          <w:szCs w:val="24"/>
        </w:rPr>
        <w:t xml:space="preserve"> деятельности учащиеся 3</w:t>
      </w:r>
      <w:r>
        <w:rPr>
          <w:rFonts w:ascii="Times New Roman" w:hAnsi="Times New Roman" w:cs="Times New Roman"/>
          <w:sz w:val="24"/>
          <w:szCs w:val="24"/>
        </w:rPr>
        <w:t xml:space="preserve"> – 4</w:t>
      </w:r>
      <w:r w:rsidRPr="00775C9B">
        <w:rPr>
          <w:rFonts w:ascii="Times New Roman" w:hAnsi="Times New Roman" w:cs="Times New Roman"/>
          <w:sz w:val="24"/>
          <w:szCs w:val="24"/>
        </w:rPr>
        <w:t xml:space="preserve"> класса должны:</w:t>
      </w:r>
    </w:p>
    <w:p w:rsidR="00775C9B" w:rsidRPr="00775C9B" w:rsidRDefault="00775C9B" w:rsidP="00775C9B">
      <w:pPr>
        <w:spacing w:after="0" w:line="240" w:lineRule="auto"/>
        <w:ind w:left="360"/>
        <w:rPr>
          <w:rFonts w:ascii="Times New Roman" w:hAnsi="Times New Roman" w:cs="Times New Roman"/>
          <w:sz w:val="24"/>
          <w:szCs w:val="24"/>
        </w:rPr>
      </w:pPr>
      <w:r>
        <w:rPr>
          <w:rFonts w:ascii="Times New Roman" w:hAnsi="Times New Roman" w:cs="Times New Roman"/>
          <w:b/>
          <w:sz w:val="24"/>
          <w:szCs w:val="24"/>
        </w:rPr>
        <w:t xml:space="preserve">     </w:t>
      </w:r>
      <w:r w:rsidRPr="00775C9B">
        <w:rPr>
          <w:rFonts w:ascii="Times New Roman" w:hAnsi="Times New Roman" w:cs="Times New Roman"/>
          <w:b/>
          <w:sz w:val="24"/>
          <w:szCs w:val="24"/>
        </w:rPr>
        <w:t>иметь представление</w:t>
      </w:r>
      <w:r w:rsidRPr="00775C9B">
        <w:rPr>
          <w:rFonts w:ascii="Times New Roman" w:hAnsi="Times New Roman" w:cs="Times New Roman"/>
          <w:sz w:val="24"/>
          <w:szCs w:val="24"/>
        </w:rPr>
        <w:t>:</w:t>
      </w:r>
    </w:p>
    <w:p w:rsidR="00775C9B" w:rsidRPr="00775C9B" w:rsidRDefault="00775C9B" w:rsidP="00775C9B">
      <w:pPr>
        <w:numPr>
          <w:ilvl w:val="0"/>
          <w:numId w:val="5"/>
        </w:numPr>
        <w:tabs>
          <w:tab w:val="clear" w:pos="720"/>
          <w:tab w:val="num" w:pos="0"/>
        </w:tabs>
        <w:suppressAutoHyphens/>
        <w:spacing w:after="0" w:line="240" w:lineRule="auto"/>
        <w:ind w:left="0" w:firstLine="567"/>
        <w:rPr>
          <w:rFonts w:ascii="Times New Roman" w:hAnsi="Times New Roman" w:cs="Times New Roman"/>
          <w:sz w:val="24"/>
          <w:szCs w:val="24"/>
        </w:rPr>
      </w:pPr>
      <w:r w:rsidRPr="00775C9B">
        <w:rPr>
          <w:rFonts w:ascii="Times New Roman" w:hAnsi="Times New Roman" w:cs="Times New Roman"/>
          <w:i/>
          <w:iCs/>
          <w:sz w:val="24"/>
          <w:szCs w:val="24"/>
        </w:rPr>
        <w:t> </w:t>
      </w:r>
      <w:r w:rsidRPr="00775C9B">
        <w:rPr>
          <w:rFonts w:ascii="Times New Roman" w:hAnsi="Times New Roman" w:cs="Times New Roman"/>
          <w:sz w:val="24"/>
          <w:szCs w:val="24"/>
        </w:rPr>
        <w:t>о связи занятий физическими упражнениями с укреплением здоровья и повышением физической подготовленности;</w:t>
      </w:r>
    </w:p>
    <w:p w:rsidR="00775C9B" w:rsidRPr="00775C9B" w:rsidRDefault="00775C9B" w:rsidP="00775C9B">
      <w:pPr>
        <w:numPr>
          <w:ilvl w:val="0"/>
          <w:numId w:val="5"/>
        </w:numPr>
        <w:tabs>
          <w:tab w:val="clear" w:pos="720"/>
          <w:tab w:val="num" w:pos="0"/>
        </w:tabs>
        <w:suppressAutoHyphens/>
        <w:spacing w:after="0"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w:t>
      </w:r>
      <w:r w:rsidRPr="00775C9B">
        <w:rPr>
          <w:rFonts w:ascii="Times New Roman" w:hAnsi="Times New Roman" w:cs="Times New Roman"/>
          <w:sz w:val="24"/>
          <w:szCs w:val="24"/>
        </w:rPr>
        <w:t>о режиме дня и личной гигиене;</w:t>
      </w:r>
    </w:p>
    <w:p w:rsidR="00775C9B" w:rsidRPr="00775C9B" w:rsidRDefault="00775C9B" w:rsidP="00775C9B">
      <w:pPr>
        <w:numPr>
          <w:ilvl w:val="0"/>
          <w:numId w:val="5"/>
        </w:numPr>
        <w:tabs>
          <w:tab w:val="clear" w:pos="720"/>
          <w:tab w:val="num" w:pos="0"/>
        </w:tabs>
        <w:suppressAutoHyphens/>
        <w:spacing w:after="0" w:line="240" w:lineRule="auto"/>
        <w:ind w:left="0" w:firstLine="567"/>
        <w:rPr>
          <w:rFonts w:ascii="Times New Roman" w:hAnsi="Times New Roman" w:cs="Times New Roman"/>
          <w:sz w:val="24"/>
          <w:szCs w:val="24"/>
        </w:rPr>
      </w:pPr>
      <w:r w:rsidRPr="00775C9B">
        <w:rPr>
          <w:rFonts w:ascii="Times New Roman" w:hAnsi="Times New Roman" w:cs="Times New Roman"/>
          <w:sz w:val="24"/>
          <w:szCs w:val="24"/>
        </w:rPr>
        <w:t> о способах изменения направления и скорости движения;</w:t>
      </w:r>
    </w:p>
    <w:p w:rsidR="00775C9B" w:rsidRPr="00775C9B" w:rsidRDefault="00775C9B" w:rsidP="00775C9B">
      <w:pPr>
        <w:numPr>
          <w:ilvl w:val="0"/>
          <w:numId w:val="5"/>
        </w:numPr>
        <w:tabs>
          <w:tab w:val="clear" w:pos="720"/>
          <w:tab w:val="num" w:pos="0"/>
        </w:tabs>
        <w:suppressAutoHyphens/>
        <w:spacing w:after="0" w:line="240" w:lineRule="auto"/>
        <w:ind w:left="0" w:firstLine="567"/>
        <w:rPr>
          <w:rFonts w:ascii="Times New Roman" w:hAnsi="Times New Roman" w:cs="Times New Roman"/>
          <w:sz w:val="24"/>
          <w:szCs w:val="24"/>
        </w:rPr>
      </w:pPr>
      <w:r w:rsidRPr="00775C9B">
        <w:rPr>
          <w:rFonts w:ascii="Times New Roman" w:hAnsi="Times New Roman" w:cs="Times New Roman"/>
          <w:sz w:val="24"/>
          <w:szCs w:val="24"/>
        </w:rPr>
        <w:t> о народной игре как средстве подвижной игры;</w:t>
      </w:r>
    </w:p>
    <w:p w:rsidR="00775C9B" w:rsidRPr="00775C9B" w:rsidRDefault="00775C9B" w:rsidP="00775C9B">
      <w:pPr>
        <w:numPr>
          <w:ilvl w:val="0"/>
          <w:numId w:val="5"/>
        </w:numPr>
        <w:tabs>
          <w:tab w:val="clear" w:pos="720"/>
          <w:tab w:val="num" w:pos="0"/>
        </w:tabs>
        <w:suppressAutoHyphens/>
        <w:spacing w:after="0"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 </w:t>
      </w:r>
      <w:r w:rsidRPr="00775C9B">
        <w:rPr>
          <w:rFonts w:ascii="Times New Roman" w:hAnsi="Times New Roman" w:cs="Times New Roman"/>
          <w:sz w:val="24"/>
          <w:szCs w:val="24"/>
        </w:rPr>
        <w:t>об играх разных народов;</w:t>
      </w:r>
    </w:p>
    <w:p w:rsidR="00775C9B" w:rsidRPr="00775C9B" w:rsidRDefault="00775C9B" w:rsidP="00775C9B">
      <w:pPr>
        <w:numPr>
          <w:ilvl w:val="0"/>
          <w:numId w:val="5"/>
        </w:numPr>
        <w:tabs>
          <w:tab w:val="clear" w:pos="720"/>
          <w:tab w:val="num" w:pos="0"/>
        </w:tabs>
        <w:suppressAutoHyphens/>
        <w:spacing w:after="0" w:line="240" w:lineRule="auto"/>
        <w:ind w:left="0" w:firstLine="567"/>
        <w:rPr>
          <w:rFonts w:ascii="Times New Roman" w:hAnsi="Times New Roman" w:cs="Times New Roman"/>
          <w:b/>
          <w:sz w:val="24"/>
          <w:szCs w:val="24"/>
        </w:rPr>
      </w:pPr>
      <w:r>
        <w:rPr>
          <w:rFonts w:ascii="Times New Roman" w:hAnsi="Times New Roman" w:cs="Times New Roman"/>
          <w:sz w:val="24"/>
          <w:szCs w:val="24"/>
        </w:rPr>
        <w:t xml:space="preserve"> </w:t>
      </w:r>
      <w:r w:rsidRPr="00775C9B">
        <w:rPr>
          <w:rFonts w:ascii="Times New Roman" w:hAnsi="Times New Roman" w:cs="Times New Roman"/>
          <w:sz w:val="24"/>
          <w:szCs w:val="24"/>
        </w:rPr>
        <w:t>о соблюдении правил игры</w:t>
      </w:r>
      <w:r w:rsidRPr="00775C9B">
        <w:rPr>
          <w:rFonts w:ascii="Times New Roman" w:hAnsi="Times New Roman" w:cs="Times New Roman"/>
          <w:b/>
          <w:sz w:val="24"/>
          <w:szCs w:val="24"/>
        </w:rPr>
        <w:t xml:space="preserve">            </w:t>
      </w:r>
    </w:p>
    <w:p w:rsidR="00775C9B" w:rsidRPr="00775C9B" w:rsidRDefault="00775C9B" w:rsidP="00775C9B">
      <w:pPr>
        <w:spacing w:after="0" w:line="240" w:lineRule="auto"/>
        <w:ind w:firstLine="567"/>
        <w:rPr>
          <w:rFonts w:ascii="Times New Roman" w:hAnsi="Times New Roman" w:cs="Times New Roman"/>
          <w:iCs/>
          <w:sz w:val="24"/>
          <w:szCs w:val="24"/>
        </w:rPr>
      </w:pPr>
      <w:r w:rsidRPr="00775C9B">
        <w:rPr>
          <w:rFonts w:ascii="Times New Roman" w:hAnsi="Times New Roman" w:cs="Times New Roman"/>
          <w:b/>
          <w:sz w:val="24"/>
          <w:szCs w:val="24"/>
        </w:rPr>
        <w:t xml:space="preserve"> уметь</w:t>
      </w:r>
      <w:r w:rsidRPr="00775C9B">
        <w:rPr>
          <w:rFonts w:ascii="Times New Roman" w:hAnsi="Times New Roman" w:cs="Times New Roman"/>
          <w:iCs/>
          <w:sz w:val="24"/>
          <w:szCs w:val="24"/>
        </w:rPr>
        <w:t>:</w:t>
      </w:r>
    </w:p>
    <w:p w:rsidR="00775C9B" w:rsidRPr="00775C9B" w:rsidRDefault="00775C9B" w:rsidP="00775C9B">
      <w:pPr>
        <w:numPr>
          <w:ilvl w:val="0"/>
          <w:numId w:val="5"/>
        </w:numPr>
        <w:suppressAutoHyphens/>
        <w:spacing w:after="0" w:line="240" w:lineRule="auto"/>
        <w:ind w:left="0" w:firstLine="567"/>
        <w:rPr>
          <w:rFonts w:ascii="Times New Roman" w:hAnsi="Times New Roman" w:cs="Times New Roman"/>
          <w:sz w:val="24"/>
          <w:szCs w:val="24"/>
        </w:rPr>
      </w:pPr>
      <w:r w:rsidRPr="00775C9B">
        <w:rPr>
          <w:rFonts w:ascii="Times New Roman" w:hAnsi="Times New Roman" w:cs="Times New Roman"/>
          <w:i/>
          <w:iCs/>
          <w:sz w:val="24"/>
          <w:szCs w:val="24"/>
        </w:rPr>
        <w:t> </w:t>
      </w:r>
      <w:r w:rsidRPr="00775C9B">
        <w:rPr>
          <w:rFonts w:ascii="Times New Roman" w:hAnsi="Times New Roman" w:cs="Times New Roman"/>
          <w:sz w:val="24"/>
          <w:szCs w:val="24"/>
        </w:rPr>
        <w:t>выполнять комплексы упражнений, направленные на формирование правильной осанки; </w:t>
      </w:r>
    </w:p>
    <w:p w:rsidR="00775C9B" w:rsidRPr="00775C9B" w:rsidRDefault="00775C9B" w:rsidP="00775C9B">
      <w:pPr>
        <w:numPr>
          <w:ilvl w:val="0"/>
          <w:numId w:val="5"/>
        </w:numPr>
        <w:suppressAutoHyphens/>
        <w:spacing w:after="0" w:line="240" w:lineRule="auto"/>
        <w:ind w:left="0" w:firstLine="567"/>
        <w:rPr>
          <w:rFonts w:ascii="Times New Roman" w:hAnsi="Times New Roman" w:cs="Times New Roman"/>
          <w:sz w:val="24"/>
          <w:szCs w:val="24"/>
        </w:rPr>
      </w:pPr>
      <w:r w:rsidRPr="00775C9B">
        <w:rPr>
          <w:rFonts w:ascii="Times New Roman" w:hAnsi="Times New Roman" w:cs="Times New Roman"/>
          <w:sz w:val="24"/>
          <w:szCs w:val="24"/>
        </w:rPr>
        <w:t> выполнять комплексы упражнений утренней зарядки и физкультминуток;</w:t>
      </w:r>
    </w:p>
    <w:p w:rsidR="00775C9B" w:rsidRPr="00775C9B" w:rsidRDefault="00775C9B" w:rsidP="00775C9B">
      <w:pPr>
        <w:numPr>
          <w:ilvl w:val="0"/>
          <w:numId w:val="5"/>
        </w:numPr>
        <w:suppressAutoHyphens/>
        <w:spacing w:after="0" w:line="240" w:lineRule="auto"/>
        <w:ind w:left="0" w:firstLine="567"/>
        <w:rPr>
          <w:rFonts w:ascii="Times New Roman" w:hAnsi="Times New Roman" w:cs="Times New Roman"/>
          <w:sz w:val="24"/>
          <w:szCs w:val="24"/>
        </w:rPr>
      </w:pPr>
      <w:r w:rsidRPr="00775C9B">
        <w:rPr>
          <w:rFonts w:ascii="Times New Roman" w:hAnsi="Times New Roman" w:cs="Times New Roman"/>
          <w:sz w:val="24"/>
          <w:szCs w:val="24"/>
        </w:rPr>
        <w:t xml:space="preserve"> играть в подвижные игры;</w:t>
      </w:r>
    </w:p>
    <w:p w:rsidR="00775C9B" w:rsidRPr="00775C9B" w:rsidRDefault="00775C9B" w:rsidP="00775C9B">
      <w:pPr>
        <w:numPr>
          <w:ilvl w:val="0"/>
          <w:numId w:val="5"/>
        </w:numPr>
        <w:suppressAutoHyphens/>
        <w:spacing w:after="0" w:line="240" w:lineRule="auto"/>
        <w:ind w:left="0" w:firstLine="567"/>
        <w:rPr>
          <w:rFonts w:ascii="Times New Roman" w:hAnsi="Times New Roman" w:cs="Times New Roman"/>
          <w:sz w:val="24"/>
          <w:szCs w:val="24"/>
        </w:rPr>
      </w:pPr>
      <w:r w:rsidRPr="00775C9B">
        <w:rPr>
          <w:rFonts w:ascii="Times New Roman" w:hAnsi="Times New Roman" w:cs="Times New Roman"/>
          <w:sz w:val="24"/>
          <w:szCs w:val="24"/>
        </w:rPr>
        <w:t> выполнять передвижения в ходьбе, беге, прыжках разными способами; </w:t>
      </w:r>
    </w:p>
    <w:p w:rsidR="00775C9B" w:rsidRPr="00775C9B" w:rsidRDefault="00775C9B" w:rsidP="00775C9B">
      <w:pPr>
        <w:numPr>
          <w:ilvl w:val="0"/>
          <w:numId w:val="5"/>
        </w:numPr>
        <w:suppressAutoHyphens/>
        <w:spacing w:after="0" w:line="240" w:lineRule="auto"/>
        <w:ind w:left="0" w:firstLine="567"/>
        <w:rPr>
          <w:rFonts w:ascii="Times New Roman" w:hAnsi="Times New Roman" w:cs="Times New Roman"/>
          <w:sz w:val="24"/>
          <w:szCs w:val="24"/>
        </w:rPr>
      </w:pPr>
      <w:r w:rsidRPr="00775C9B">
        <w:rPr>
          <w:rFonts w:ascii="Times New Roman" w:hAnsi="Times New Roman" w:cs="Times New Roman"/>
          <w:i/>
          <w:iCs/>
          <w:sz w:val="24"/>
          <w:szCs w:val="24"/>
        </w:rPr>
        <w:t xml:space="preserve"> </w:t>
      </w:r>
      <w:r w:rsidRPr="00775C9B">
        <w:rPr>
          <w:rFonts w:ascii="Times New Roman" w:hAnsi="Times New Roman" w:cs="Times New Roman"/>
          <w:sz w:val="24"/>
          <w:szCs w:val="24"/>
        </w:rPr>
        <w:t>выполнять строевые упражнения;</w:t>
      </w:r>
    </w:p>
    <w:p w:rsidR="00775C9B" w:rsidRPr="00775C9B" w:rsidRDefault="00775C9B" w:rsidP="00775C9B">
      <w:pPr>
        <w:numPr>
          <w:ilvl w:val="0"/>
          <w:numId w:val="5"/>
        </w:numPr>
        <w:suppressAutoHyphens/>
        <w:spacing w:after="0" w:line="240" w:lineRule="auto"/>
        <w:ind w:left="0" w:firstLine="567"/>
        <w:rPr>
          <w:rFonts w:ascii="Times New Roman" w:hAnsi="Times New Roman" w:cs="Times New Roman"/>
          <w:sz w:val="24"/>
          <w:szCs w:val="24"/>
        </w:rPr>
      </w:pPr>
      <w:r w:rsidRPr="00775C9B">
        <w:rPr>
          <w:rFonts w:ascii="Times New Roman" w:hAnsi="Times New Roman" w:cs="Times New Roman"/>
          <w:sz w:val="24"/>
          <w:szCs w:val="24"/>
        </w:rPr>
        <w:t>соблюдать правила игры</w:t>
      </w:r>
    </w:p>
    <w:p w:rsidR="00775C9B" w:rsidRPr="00775C9B" w:rsidRDefault="00775C9B" w:rsidP="00775C9B">
      <w:pPr>
        <w:pStyle w:val="a8"/>
        <w:spacing w:before="0" w:beforeAutospacing="0" w:after="0" w:afterAutospacing="0" w:line="240" w:lineRule="auto"/>
        <w:ind w:firstLine="567"/>
        <w:rPr>
          <w:rFonts w:ascii="Times New Roman" w:hAnsi="Times New Roman"/>
          <w:b/>
          <w:bCs/>
          <w:iCs/>
        </w:rPr>
      </w:pPr>
      <w:r w:rsidRPr="00775C9B">
        <w:rPr>
          <w:rFonts w:ascii="Times New Roman" w:hAnsi="Times New Roman"/>
          <w:b/>
          <w:bCs/>
          <w:iCs/>
        </w:rPr>
        <w:t xml:space="preserve">            Ожидаемый результат</w:t>
      </w:r>
    </w:p>
    <w:p w:rsidR="00775C9B" w:rsidRPr="00775C9B" w:rsidRDefault="00775C9B" w:rsidP="00775C9B">
      <w:pPr>
        <w:numPr>
          <w:ilvl w:val="0"/>
          <w:numId w:val="4"/>
        </w:numPr>
        <w:suppressAutoHyphens/>
        <w:spacing w:after="0" w:line="240" w:lineRule="auto"/>
        <w:ind w:left="0" w:firstLine="567"/>
        <w:rPr>
          <w:rFonts w:ascii="Times New Roman" w:hAnsi="Times New Roman" w:cs="Times New Roman"/>
          <w:sz w:val="24"/>
          <w:szCs w:val="24"/>
        </w:rPr>
      </w:pPr>
      <w:r w:rsidRPr="00775C9B">
        <w:rPr>
          <w:rFonts w:ascii="Times New Roman" w:hAnsi="Times New Roman" w:cs="Times New Roman"/>
          <w:sz w:val="24"/>
          <w:szCs w:val="24"/>
        </w:rPr>
        <w:t>Укрепление здоровья детей, формирование у них навыков здорового образа жизни.</w:t>
      </w:r>
    </w:p>
    <w:p w:rsidR="00775C9B" w:rsidRPr="00775C9B" w:rsidRDefault="00775C9B" w:rsidP="00775C9B">
      <w:pPr>
        <w:numPr>
          <w:ilvl w:val="0"/>
          <w:numId w:val="4"/>
        </w:numPr>
        <w:suppressAutoHyphens/>
        <w:spacing w:after="0" w:line="240" w:lineRule="auto"/>
        <w:ind w:left="0" w:firstLine="567"/>
        <w:rPr>
          <w:rFonts w:ascii="Times New Roman" w:hAnsi="Times New Roman" w:cs="Times New Roman"/>
          <w:sz w:val="24"/>
          <w:szCs w:val="24"/>
        </w:rPr>
      </w:pPr>
      <w:r w:rsidRPr="00775C9B">
        <w:rPr>
          <w:rFonts w:ascii="Times New Roman" w:hAnsi="Times New Roman" w:cs="Times New Roman"/>
          <w:sz w:val="24"/>
          <w:szCs w:val="24"/>
        </w:rPr>
        <w:t>Обобщение и углубление знаний об истории, культуре народных игр.</w:t>
      </w:r>
    </w:p>
    <w:p w:rsidR="00775C9B" w:rsidRPr="00775C9B" w:rsidRDefault="00775C9B" w:rsidP="00775C9B">
      <w:pPr>
        <w:numPr>
          <w:ilvl w:val="0"/>
          <w:numId w:val="4"/>
        </w:numPr>
        <w:suppressAutoHyphens/>
        <w:spacing w:after="0" w:line="240" w:lineRule="auto"/>
        <w:ind w:left="0" w:firstLine="567"/>
        <w:rPr>
          <w:rFonts w:ascii="Times New Roman" w:hAnsi="Times New Roman" w:cs="Times New Roman"/>
          <w:sz w:val="24"/>
          <w:szCs w:val="24"/>
        </w:rPr>
      </w:pPr>
      <w:r w:rsidRPr="00775C9B">
        <w:rPr>
          <w:rFonts w:ascii="Times New Roman" w:hAnsi="Times New Roman" w:cs="Times New Roman"/>
          <w:sz w:val="24"/>
          <w:szCs w:val="24"/>
        </w:rPr>
        <w:t>Развитие умений работать в коллективе.</w:t>
      </w:r>
    </w:p>
    <w:p w:rsidR="00775C9B" w:rsidRPr="00775C9B" w:rsidRDefault="00775C9B" w:rsidP="00775C9B">
      <w:pPr>
        <w:numPr>
          <w:ilvl w:val="0"/>
          <w:numId w:val="4"/>
        </w:numPr>
        <w:suppressAutoHyphens/>
        <w:spacing w:after="0" w:line="240" w:lineRule="auto"/>
        <w:ind w:left="0" w:firstLine="567"/>
        <w:rPr>
          <w:rFonts w:ascii="Times New Roman" w:hAnsi="Times New Roman" w:cs="Times New Roman"/>
          <w:sz w:val="24"/>
          <w:szCs w:val="24"/>
        </w:rPr>
      </w:pPr>
      <w:r w:rsidRPr="00775C9B">
        <w:rPr>
          <w:rFonts w:ascii="Times New Roman" w:hAnsi="Times New Roman" w:cs="Times New Roman"/>
          <w:sz w:val="24"/>
          <w:szCs w:val="24"/>
        </w:rPr>
        <w:t>Формирование у детей  уверенности в своих силах.</w:t>
      </w:r>
    </w:p>
    <w:p w:rsidR="00775C9B" w:rsidRPr="00775C9B" w:rsidRDefault="00775C9B" w:rsidP="00775C9B">
      <w:pPr>
        <w:numPr>
          <w:ilvl w:val="0"/>
          <w:numId w:val="4"/>
        </w:numPr>
        <w:suppressAutoHyphens/>
        <w:spacing w:after="0" w:line="240" w:lineRule="auto"/>
        <w:ind w:left="0" w:firstLine="567"/>
        <w:rPr>
          <w:rFonts w:ascii="Times New Roman" w:hAnsi="Times New Roman" w:cs="Times New Roman"/>
          <w:sz w:val="24"/>
          <w:szCs w:val="24"/>
        </w:rPr>
      </w:pPr>
      <w:r w:rsidRPr="00775C9B">
        <w:rPr>
          <w:rFonts w:ascii="Times New Roman" w:hAnsi="Times New Roman" w:cs="Times New Roman"/>
          <w:sz w:val="24"/>
          <w:szCs w:val="24"/>
        </w:rPr>
        <w:t>Умение применять игры  самостоятельно.</w:t>
      </w:r>
    </w:p>
    <w:p w:rsidR="00775C9B" w:rsidRDefault="00775C9B" w:rsidP="00775C9B">
      <w:pPr>
        <w:shd w:val="clear" w:color="auto" w:fill="FFFFFF"/>
        <w:tabs>
          <w:tab w:val="left" w:pos="851"/>
          <w:tab w:val="left" w:pos="993"/>
        </w:tabs>
        <w:spacing w:after="0" w:line="240" w:lineRule="auto"/>
        <w:ind w:firstLine="567"/>
        <w:jc w:val="center"/>
        <w:rPr>
          <w:rFonts w:ascii="Times New Roman" w:eastAsia="Times New Roman" w:hAnsi="Times New Roman" w:cs="Times New Roman"/>
          <w:b/>
          <w:color w:val="000000"/>
          <w:sz w:val="24"/>
          <w:szCs w:val="24"/>
          <w:lang w:eastAsia="ru-RU"/>
        </w:rPr>
      </w:pPr>
      <w:proofErr w:type="gramStart"/>
      <w:r w:rsidRPr="00775C9B">
        <w:rPr>
          <w:rFonts w:ascii="Times New Roman" w:hAnsi="Times New Roman" w:cs="Times New Roman"/>
          <w:b/>
          <w:sz w:val="24"/>
          <w:szCs w:val="24"/>
        </w:rPr>
        <w:lastRenderedPageBreak/>
        <w:t>Тематическое</w:t>
      </w:r>
      <w:proofErr w:type="gramEnd"/>
      <w:r w:rsidRPr="00775C9B">
        <w:rPr>
          <w:rFonts w:ascii="Times New Roman" w:hAnsi="Times New Roman" w:cs="Times New Roman"/>
          <w:b/>
          <w:sz w:val="24"/>
          <w:szCs w:val="24"/>
        </w:rPr>
        <w:t xml:space="preserve"> планирование</w:t>
      </w:r>
      <w:r>
        <w:rPr>
          <w:rFonts w:ascii="Times New Roman" w:hAnsi="Times New Roman"/>
          <w:b/>
        </w:rPr>
        <w:t xml:space="preserve"> </w:t>
      </w:r>
      <w:r w:rsidRPr="00775C9B">
        <w:rPr>
          <w:rFonts w:ascii="Times New Roman" w:eastAsia="Times New Roman" w:hAnsi="Times New Roman" w:cs="Times New Roman"/>
          <w:b/>
          <w:bCs/>
          <w:color w:val="000000"/>
          <w:sz w:val="24"/>
          <w:szCs w:val="24"/>
          <w:lang w:eastAsia="ru-RU"/>
        </w:rPr>
        <w:t xml:space="preserve">программы </w:t>
      </w:r>
      <w:r w:rsidRPr="00775C9B">
        <w:rPr>
          <w:rFonts w:ascii="Times New Roman" w:eastAsia="Times New Roman" w:hAnsi="Times New Roman" w:cs="Times New Roman"/>
          <w:b/>
          <w:color w:val="000000"/>
          <w:sz w:val="24"/>
          <w:szCs w:val="24"/>
          <w:lang w:eastAsia="ru-RU"/>
        </w:rPr>
        <w:t>«Народные подвижные игры»</w:t>
      </w:r>
    </w:p>
    <w:p w:rsidR="00775C9B" w:rsidRDefault="00775C9B" w:rsidP="00775C9B">
      <w:pPr>
        <w:shd w:val="clear" w:color="auto" w:fill="FFFFFF"/>
        <w:tabs>
          <w:tab w:val="left" w:pos="851"/>
          <w:tab w:val="left" w:pos="993"/>
        </w:tabs>
        <w:spacing w:after="0" w:line="240" w:lineRule="auto"/>
        <w:ind w:firstLine="56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 – 4  классы</w:t>
      </w:r>
    </w:p>
    <w:p w:rsidR="00087025" w:rsidRDefault="00087025" w:rsidP="00775C9B">
      <w:pPr>
        <w:shd w:val="clear" w:color="auto" w:fill="FFFFFF"/>
        <w:tabs>
          <w:tab w:val="left" w:pos="851"/>
          <w:tab w:val="left" w:pos="993"/>
        </w:tabs>
        <w:spacing w:after="0" w:line="240" w:lineRule="auto"/>
        <w:ind w:firstLine="567"/>
        <w:jc w:val="center"/>
        <w:rPr>
          <w:rFonts w:ascii="Times New Roman" w:eastAsia="Times New Roman" w:hAnsi="Times New Roman" w:cs="Times New Roman"/>
          <w:b/>
          <w:color w:val="000000"/>
          <w:sz w:val="24"/>
          <w:szCs w:val="24"/>
          <w:lang w:eastAsia="ru-RU"/>
        </w:rPr>
      </w:pPr>
    </w:p>
    <w:tbl>
      <w:tblPr>
        <w:tblW w:w="0" w:type="auto"/>
        <w:tblInd w:w="367" w:type="dxa"/>
        <w:tblLayout w:type="fixed"/>
        <w:tblLook w:val="0000" w:firstRow="0" w:lastRow="0" w:firstColumn="0" w:lastColumn="0" w:noHBand="0" w:noVBand="0"/>
      </w:tblPr>
      <w:tblGrid>
        <w:gridCol w:w="851"/>
        <w:gridCol w:w="5722"/>
        <w:gridCol w:w="1810"/>
        <w:gridCol w:w="3119"/>
        <w:gridCol w:w="2136"/>
      </w:tblGrid>
      <w:tr w:rsidR="00775C9B" w:rsidRPr="00775C9B" w:rsidTr="00087025">
        <w:trPr>
          <w:trHeight w:val="362"/>
        </w:trPr>
        <w:tc>
          <w:tcPr>
            <w:tcW w:w="851" w:type="dxa"/>
            <w:vMerge w:val="restart"/>
            <w:tcBorders>
              <w:top w:val="single" w:sz="4" w:space="0" w:color="000000"/>
              <w:left w:val="single" w:sz="4" w:space="0" w:color="000000"/>
              <w:bottom w:val="single" w:sz="4"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b/>
                <w:sz w:val="24"/>
                <w:szCs w:val="24"/>
              </w:rPr>
            </w:pPr>
            <w:r w:rsidRPr="00775C9B">
              <w:rPr>
                <w:rFonts w:ascii="Times New Roman" w:hAnsi="Times New Roman" w:cs="Times New Roman"/>
                <w:b/>
                <w:sz w:val="24"/>
                <w:szCs w:val="24"/>
              </w:rPr>
              <w:t xml:space="preserve">№ </w:t>
            </w:r>
            <w:proofErr w:type="gramStart"/>
            <w:r w:rsidRPr="00775C9B">
              <w:rPr>
                <w:rFonts w:ascii="Times New Roman" w:hAnsi="Times New Roman" w:cs="Times New Roman"/>
                <w:b/>
                <w:sz w:val="24"/>
                <w:szCs w:val="24"/>
              </w:rPr>
              <w:t>п</w:t>
            </w:r>
            <w:proofErr w:type="gramEnd"/>
            <w:r w:rsidRPr="00775C9B">
              <w:rPr>
                <w:rFonts w:ascii="Times New Roman" w:hAnsi="Times New Roman" w:cs="Times New Roman"/>
                <w:b/>
                <w:sz w:val="24"/>
                <w:szCs w:val="24"/>
              </w:rPr>
              <w:t>/п</w:t>
            </w:r>
          </w:p>
        </w:tc>
        <w:tc>
          <w:tcPr>
            <w:tcW w:w="5722" w:type="dxa"/>
            <w:vMerge w:val="restart"/>
            <w:tcBorders>
              <w:top w:val="single" w:sz="4" w:space="0" w:color="000000"/>
              <w:left w:val="single" w:sz="4" w:space="0" w:color="000000"/>
              <w:bottom w:val="single" w:sz="4" w:space="0" w:color="000000"/>
            </w:tcBorders>
            <w:shd w:val="clear" w:color="auto" w:fill="auto"/>
            <w:vAlign w:val="center"/>
          </w:tcPr>
          <w:p w:rsidR="00775C9B" w:rsidRPr="00775C9B" w:rsidRDefault="00775C9B" w:rsidP="00361A21">
            <w:pPr>
              <w:snapToGrid w:val="0"/>
              <w:spacing w:after="0" w:line="240" w:lineRule="auto"/>
              <w:rPr>
                <w:rFonts w:ascii="Times New Roman" w:hAnsi="Times New Roman" w:cs="Times New Roman"/>
                <w:b/>
                <w:sz w:val="24"/>
                <w:szCs w:val="24"/>
              </w:rPr>
            </w:pPr>
            <w:r w:rsidRPr="00775C9B">
              <w:rPr>
                <w:rFonts w:ascii="Times New Roman" w:hAnsi="Times New Roman" w:cs="Times New Roman"/>
                <w:b/>
                <w:sz w:val="24"/>
                <w:szCs w:val="24"/>
              </w:rPr>
              <w:t>Разделы</w:t>
            </w:r>
          </w:p>
        </w:tc>
        <w:tc>
          <w:tcPr>
            <w:tcW w:w="7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b/>
                <w:sz w:val="24"/>
                <w:szCs w:val="24"/>
              </w:rPr>
            </w:pPr>
            <w:r w:rsidRPr="00775C9B">
              <w:rPr>
                <w:rFonts w:ascii="Times New Roman" w:hAnsi="Times New Roman" w:cs="Times New Roman"/>
                <w:b/>
                <w:sz w:val="24"/>
                <w:szCs w:val="24"/>
              </w:rPr>
              <w:t>Кол-во часов</w:t>
            </w:r>
          </w:p>
        </w:tc>
      </w:tr>
      <w:tr w:rsidR="00775C9B" w:rsidRPr="00775C9B" w:rsidTr="00087025">
        <w:trPr>
          <w:trHeight w:val="77"/>
        </w:trPr>
        <w:tc>
          <w:tcPr>
            <w:tcW w:w="851" w:type="dxa"/>
            <w:vMerge/>
            <w:tcBorders>
              <w:top w:val="single" w:sz="4" w:space="0" w:color="000000"/>
              <w:left w:val="single" w:sz="4" w:space="0" w:color="000000"/>
              <w:bottom w:val="single" w:sz="4"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b/>
                <w:sz w:val="24"/>
                <w:szCs w:val="24"/>
              </w:rPr>
            </w:pPr>
          </w:p>
        </w:tc>
        <w:tc>
          <w:tcPr>
            <w:tcW w:w="5722" w:type="dxa"/>
            <w:vMerge/>
            <w:tcBorders>
              <w:top w:val="single" w:sz="4" w:space="0" w:color="000000"/>
              <w:left w:val="single" w:sz="4" w:space="0" w:color="000000"/>
              <w:bottom w:val="single" w:sz="4" w:space="0" w:color="000000"/>
            </w:tcBorders>
            <w:shd w:val="clear" w:color="auto" w:fill="auto"/>
            <w:vAlign w:val="center"/>
          </w:tcPr>
          <w:p w:rsidR="00775C9B" w:rsidRPr="00775C9B" w:rsidRDefault="00775C9B" w:rsidP="00361A21">
            <w:pPr>
              <w:snapToGrid w:val="0"/>
              <w:spacing w:after="0" w:line="240" w:lineRule="auto"/>
              <w:rPr>
                <w:rFonts w:ascii="Times New Roman" w:hAnsi="Times New Roman" w:cs="Times New Roman"/>
                <w:b/>
                <w:sz w:val="24"/>
                <w:szCs w:val="24"/>
              </w:rPr>
            </w:pPr>
          </w:p>
        </w:tc>
        <w:tc>
          <w:tcPr>
            <w:tcW w:w="1810" w:type="dxa"/>
            <w:tcBorders>
              <w:top w:val="single" w:sz="4" w:space="0" w:color="000000"/>
              <w:left w:val="single" w:sz="4" w:space="0" w:color="000000"/>
              <w:bottom w:val="single" w:sz="4"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b/>
                <w:sz w:val="24"/>
                <w:szCs w:val="24"/>
              </w:rPr>
            </w:pPr>
            <w:r w:rsidRPr="00775C9B">
              <w:rPr>
                <w:rFonts w:ascii="Times New Roman" w:hAnsi="Times New Roman" w:cs="Times New Roman"/>
                <w:b/>
                <w:sz w:val="24"/>
                <w:szCs w:val="24"/>
              </w:rPr>
              <w:t>Всего</w:t>
            </w:r>
          </w:p>
        </w:tc>
        <w:tc>
          <w:tcPr>
            <w:tcW w:w="3119" w:type="dxa"/>
            <w:tcBorders>
              <w:top w:val="single" w:sz="4" w:space="0" w:color="000000"/>
              <w:left w:val="single" w:sz="4" w:space="0" w:color="000000"/>
              <w:bottom w:val="single" w:sz="4" w:space="0" w:color="000000"/>
            </w:tcBorders>
            <w:shd w:val="clear" w:color="auto" w:fill="auto"/>
            <w:vAlign w:val="center"/>
          </w:tcPr>
          <w:p w:rsidR="00775C9B" w:rsidRPr="00775C9B" w:rsidRDefault="00775C9B" w:rsidP="00087025">
            <w:pPr>
              <w:snapToGrid w:val="0"/>
              <w:spacing w:after="0" w:line="240" w:lineRule="auto"/>
              <w:ind w:left="-343"/>
              <w:jc w:val="center"/>
              <w:rPr>
                <w:rFonts w:ascii="Times New Roman" w:hAnsi="Times New Roman" w:cs="Times New Roman"/>
                <w:b/>
                <w:sz w:val="24"/>
                <w:szCs w:val="24"/>
              </w:rPr>
            </w:pPr>
            <w:r w:rsidRPr="00775C9B">
              <w:rPr>
                <w:rFonts w:ascii="Times New Roman" w:hAnsi="Times New Roman" w:cs="Times New Roman"/>
                <w:b/>
                <w:sz w:val="24"/>
                <w:szCs w:val="24"/>
              </w:rPr>
              <w:t>Теоретические</w:t>
            </w:r>
          </w:p>
        </w:tc>
        <w:tc>
          <w:tcPr>
            <w:tcW w:w="2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b/>
                <w:sz w:val="24"/>
                <w:szCs w:val="24"/>
              </w:rPr>
            </w:pPr>
            <w:r w:rsidRPr="00775C9B">
              <w:rPr>
                <w:rFonts w:ascii="Times New Roman" w:hAnsi="Times New Roman" w:cs="Times New Roman"/>
                <w:b/>
                <w:sz w:val="24"/>
                <w:szCs w:val="24"/>
              </w:rPr>
              <w:t>Практические</w:t>
            </w:r>
          </w:p>
        </w:tc>
      </w:tr>
      <w:tr w:rsidR="00775C9B" w:rsidRPr="00775C9B" w:rsidTr="00087025">
        <w:trPr>
          <w:trHeight w:val="552"/>
        </w:trPr>
        <w:tc>
          <w:tcPr>
            <w:tcW w:w="851" w:type="dxa"/>
            <w:tcBorders>
              <w:top w:val="single" w:sz="4" w:space="0" w:color="000000"/>
              <w:left w:val="single" w:sz="4" w:space="0" w:color="000000"/>
              <w:bottom w:val="single" w:sz="4"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sz w:val="24"/>
                <w:szCs w:val="24"/>
              </w:rPr>
            </w:pPr>
            <w:r w:rsidRPr="00775C9B">
              <w:rPr>
                <w:rFonts w:ascii="Times New Roman" w:hAnsi="Times New Roman" w:cs="Times New Roman"/>
                <w:sz w:val="24"/>
                <w:szCs w:val="24"/>
              </w:rPr>
              <w:t>1.</w:t>
            </w:r>
          </w:p>
        </w:tc>
        <w:tc>
          <w:tcPr>
            <w:tcW w:w="5722" w:type="dxa"/>
            <w:tcBorders>
              <w:top w:val="single" w:sz="4" w:space="0" w:color="000000"/>
              <w:left w:val="single" w:sz="4" w:space="0" w:color="000000"/>
              <w:bottom w:val="single" w:sz="4" w:space="0" w:color="000000"/>
            </w:tcBorders>
            <w:shd w:val="clear" w:color="auto" w:fill="auto"/>
            <w:vAlign w:val="center"/>
          </w:tcPr>
          <w:p w:rsidR="00775C9B" w:rsidRPr="00775C9B" w:rsidRDefault="00775C9B" w:rsidP="00087025">
            <w:pPr>
              <w:snapToGrid w:val="0"/>
              <w:spacing w:after="0" w:line="240" w:lineRule="auto"/>
              <w:rPr>
                <w:rFonts w:ascii="Times New Roman" w:hAnsi="Times New Roman" w:cs="Times New Roman"/>
                <w:sz w:val="24"/>
                <w:szCs w:val="24"/>
              </w:rPr>
            </w:pPr>
            <w:r w:rsidRPr="00775C9B">
              <w:rPr>
                <w:rFonts w:ascii="Times New Roman" w:hAnsi="Times New Roman" w:cs="Times New Roman"/>
                <w:sz w:val="24"/>
                <w:szCs w:val="24"/>
              </w:rPr>
              <w:t>Введение.</w:t>
            </w:r>
            <w:r w:rsidRPr="00775C9B">
              <w:rPr>
                <w:rFonts w:ascii="Times New Roman" w:hAnsi="Times New Roman" w:cs="Times New Roman"/>
                <w:b/>
                <w:sz w:val="24"/>
                <w:szCs w:val="24"/>
              </w:rPr>
              <w:t xml:space="preserve"> </w:t>
            </w:r>
            <w:r w:rsidRPr="00775C9B">
              <w:rPr>
                <w:rFonts w:ascii="Times New Roman" w:hAnsi="Times New Roman" w:cs="Times New Roman"/>
                <w:sz w:val="24"/>
                <w:szCs w:val="24"/>
              </w:rPr>
              <w:t>Основы знаний о народных играх.</w:t>
            </w:r>
          </w:p>
        </w:tc>
        <w:tc>
          <w:tcPr>
            <w:tcW w:w="1810" w:type="dxa"/>
            <w:tcBorders>
              <w:top w:val="single" w:sz="4" w:space="0" w:color="000000"/>
              <w:left w:val="single" w:sz="4" w:space="0" w:color="000000"/>
              <w:bottom w:val="single" w:sz="4"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sz w:val="24"/>
                <w:szCs w:val="24"/>
              </w:rPr>
            </w:pPr>
            <w:r w:rsidRPr="00775C9B">
              <w:rPr>
                <w:rFonts w:ascii="Times New Roman" w:hAnsi="Times New Roman" w:cs="Times New Roman"/>
                <w:sz w:val="24"/>
                <w:szCs w:val="24"/>
              </w:rPr>
              <w:t>1</w:t>
            </w:r>
          </w:p>
        </w:tc>
        <w:tc>
          <w:tcPr>
            <w:tcW w:w="3119" w:type="dxa"/>
            <w:tcBorders>
              <w:top w:val="single" w:sz="4" w:space="0" w:color="000000"/>
              <w:left w:val="single" w:sz="4" w:space="0" w:color="000000"/>
              <w:bottom w:val="single" w:sz="4"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sz w:val="24"/>
                <w:szCs w:val="24"/>
              </w:rPr>
            </w:pPr>
            <w:r w:rsidRPr="00775C9B">
              <w:rPr>
                <w:rFonts w:ascii="Times New Roman" w:hAnsi="Times New Roman" w:cs="Times New Roman"/>
                <w:sz w:val="24"/>
                <w:szCs w:val="24"/>
              </w:rPr>
              <w:t>1</w:t>
            </w:r>
          </w:p>
        </w:tc>
        <w:tc>
          <w:tcPr>
            <w:tcW w:w="2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sz w:val="24"/>
                <w:szCs w:val="24"/>
              </w:rPr>
            </w:pPr>
          </w:p>
        </w:tc>
      </w:tr>
      <w:tr w:rsidR="00775C9B" w:rsidRPr="00775C9B" w:rsidTr="00087025">
        <w:trPr>
          <w:trHeight w:val="552"/>
        </w:trPr>
        <w:tc>
          <w:tcPr>
            <w:tcW w:w="851" w:type="dxa"/>
            <w:tcBorders>
              <w:top w:val="single" w:sz="4" w:space="0" w:color="000000"/>
              <w:left w:val="single" w:sz="4" w:space="0" w:color="000000"/>
              <w:bottom w:val="single" w:sz="4"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sz w:val="24"/>
                <w:szCs w:val="24"/>
              </w:rPr>
            </w:pPr>
            <w:r w:rsidRPr="00775C9B">
              <w:rPr>
                <w:rFonts w:ascii="Times New Roman" w:hAnsi="Times New Roman" w:cs="Times New Roman"/>
                <w:sz w:val="24"/>
                <w:szCs w:val="24"/>
              </w:rPr>
              <w:t>2.</w:t>
            </w:r>
          </w:p>
        </w:tc>
        <w:tc>
          <w:tcPr>
            <w:tcW w:w="5722" w:type="dxa"/>
            <w:tcBorders>
              <w:top w:val="single" w:sz="4" w:space="0" w:color="000000"/>
              <w:left w:val="single" w:sz="4" w:space="0" w:color="000000"/>
              <w:bottom w:val="single" w:sz="4" w:space="0" w:color="000000"/>
            </w:tcBorders>
            <w:shd w:val="clear" w:color="auto" w:fill="auto"/>
            <w:vAlign w:val="center"/>
          </w:tcPr>
          <w:p w:rsidR="00775C9B" w:rsidRPr="00775C9B" w:rsidRDefault="00775C9B" w:rsidP="00087025">
            <w:pPr>
              <w:snapToGrid w:val="0"/>
              <w:spacing w:after="0" w:line="240" w:lineRule="auto"/>
              <w:rPr>
                <w:rFonts w:ascii="Times New Roman" w:hAnsi="Times New Roman" w:cs="Times New Roman"/>
                <w:sz w:val="24"/>
                <w:szCs w:val="24"/>
              </w:rPr>
            </w:pPr>
            <w:r w:rsidRPr="00775C9B">
              <w:rPr>
                <w:rFonts w:ascii="Times New Roman" w:hAnsi="Times New Roman" w:cs="Times New Roman"/>
                <w:sz w:val="24"/>
                <w:szCs w:val="24"/>
              </w:rPr>
              <w:t>Подвижные игры разных народов.</w:t>
            </w:r>
          </w:p>
        </w:tc>
        <w:tc>
          <w:tcPr>
            <w:tcW w:w="1810" w:type="dxa"/>
            <w:tcBorders>
              <w:top w:val="single" w:sz="4" w:space="0" w:color="000000"/>
              <w:left w:val="single" w:sz="4" w:space="0" w:color="000000"/>
              <w:bottom w:val="single" w:sz="4"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sz w:val="24"/>
                <w:szCs w:val="24"/>
              </w:rPr>
            </w:pPr>
            <w:r w:rsidRPr="00775C9B">
              <w:rPr>
                <w:rFonts w:ascii="Times New Roman" w:hAnsi="Times New Roman" w:cs="Times New Roman"/>
                <w:sz w:val="24"/>
                <w:szCs w:val="24"/>
              </w:rPr>
              <w:t>24</w:t>
            </w:r>
          </w:p>
        </w:tc>
        <w:tc>
          <w:tcPr>
            <w:tcW w:w="3119" w:type="dxa"/>
            <w:tcBorders>
              <w:top w:val="single" w:sz="4" w:space="0" w:color="000000"/>
              <w:left w:val="single" w:sz="4" w:space="0" w:color="000000"/>
              <w:bottom w:val="single" w:sz="4"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sz w:val="24"/>
                <w:szCs w:val="24"/>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sz w:val="24"/>
                <w:szCs w:val="24"/>
              </w:rPr>
            </w:pPr>
            <w:r w:rsidRPr="00775C9B">
              <w:rPr>
                <w:rFonts w:ascii="Times New Roman" w:hAnsi="Times New Roman" w:cs="Times New Roman"/>
                <w:sz w:val="24"/>
                <w:szCs w:val="24"/>
              </w:rPr>
              <w:t>24</w:t>
            </w:r>
          </w:p>
        </w:tc>
      </w:tr>
      <w:tr w:rsidR="00775C9B" w:rsidRPr="00775C9B" w:rsidTr="00087025">
        <w:trPr>
          <w:trHeight w:val="552"/>
        </w:trPr>
        <w:tc>
          <w:tcPr>
            <w:tcW w:w="851" w:type="dxa"/>
            <w:tcBorders>
              <w:left w:val="single" w:sz="4" w:space="0" w:color="000000"/>
              <w:bottom w:val="single" w:sz="4"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sz w:val="24"/>
                <w:szCs w:val="24"/>
              </w:rPr>
            </w:pPr>
            <w:r w:rsidRPr="00775C9B">
              <w:rPr>
                <w:rFonts w:ascii="Times New Roman" w:hAnsi="Times New Roman" w:cs="Times New Roman"/>
                <w:sz w:val="24"/>
                <w:szCs w:val="24"/>
              </w:rPr>
              <w:t>3.</w:t>
            </w:r>
          </w:p>
        </w:tc>
        <w:tc>
          <w:tcPr>
            <w:tcW w:w="5722" w:type="dxa"/>
            <w:tcBorders>
              <w:left w:val="single" w:sz="4" w:space="0" w:color="000000"/>
              <w:bottom w:val="single" w:sz="4" w:space="0" w:color="000000"/>
            </w:tcBorders>
            <w:shd w:val="clear" w:color="auto" w:fill="auto"/>
            <w:vAlign w:val="center"/>
          </w:tcPr>
          <w:p w:rsidR="00775C9B" w:rsidRPr="00775C9B" w:rsidRDefault="00775C9B" w:rsidP="00087025">
            <w:pPr>
              <w:snapToGrid w:val="0"/>
              <w:spacing w:after="0" w:line="240" w:lineRule="auto"/>
              <w:rPr>
                <w:rFonts w:ascii="Times New Roman" w:hAnsi="Times New Roman" w:cs="Times New Roman"/>
                <w:sz w:val="24"/>
                <w:szCs w:val="24"/>
              </w:rPr>
            </w:pPr>
            <w:r w:rsidRPr="00775C9B">
              <w:rPr>
                <w:rFonts w:ascii="Times New Roman" w:hAnsi="Times New Roman" w:cs="Times New Roman"/>
                <w:sz w:val="24"/>
                <w:szCs w:val="24"/>
              </w:rPr>
              <w:t>Командные игры-эстафеты</w:t>
            </w:r>
          </w:p>
        </w:tc>
        <w:tc>
          <w:tcPr>
            <w:tcW w:w="1810" w:type="dxa"/>
            <w:tcBorders>
              <w:left w:val="single" w:sz="4" w:space="0" w:color="000000"/>
              <w:bottom w:val="single" w:sz="4"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sz w:val="24"/>
                <w:szCs w:val="24"/>
              </w:rPr>
            </w:pPr>
            <w:r w:rsidRPr="00775C9B">
              <w:rPr>
                <w:rFonts w:ascii="Times New Roman" w:hAnsi="Times New Roman" w:cs="Times New Roman"/>
                <w:sz w:val="24"/>
                <w:szCs w:val="24"/>
              </w:rPr>
              <w:t>9</w:t>
            </w:r>
          </w:p>
        </w:tc>
        <w:tc>
          <w:tcPr>
            <w:tcW w:w="3119" w:type="dxa"/>
            <w:tcBorders>
              <w:left w:val="single" w:sz="4" w:space="0" w:color="000000"/>
              <w:bottom w:val="single" w:sz="4"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sz w:val="24"/>
                <w:szCs w:val="24"/>
              </w:rPr>
            </w:pPr>
          </w:p>
        </w:tc>
        <w:tc>
          <w:tcPr>
            <w:tcW w:w="2136" w:type="dxa"/>
            <w:tcBorders>
              <w:left w:val="single" w:sz="4" w:space="0" w:color="000000"/>
              <w:bottom w:val="single" w:sz="4" w:space="0" w:color="000000"/>
              <w:right w:val="single" w:sz="4"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sz w:val="24"/>
                <w:szCs w:val="24"/>
              </w:rPr>
            </w:pPr>
            <w:r w:rsidRPr="00775C9B">
              <w:rPr>
                <w:rFonts w:ascii="Times New Roman" w:hAnsi="Times New Roman" w:cs="Times New Roman"/>
                <w:sz w:val="24"/>
                <w:szCs w:val="24"/>
              </w:rPr>
              <w:t>9</w:t>
            </w:r>
          </w:p>
        </w:tc>
      </w:tr>
      <w:tr w:rsidR="00775C9B" w:rsidRPr="00775C9B" w:rsidTr="00087025">
        <w:trPr>
          <w:trHeight w:val="77"/>
        </w:trPr>
        <w:tc>
          <w:tcPr>
            <w:tcW w:w="851" w:type="dxa"/>
            <w:tcBorders>
              <w:top w:val="single" w:sz="4" w:space="0" w:color="000000"/>
              <w:left w:val="single" w:sz="4" w:space="0" w:color="000000"/>
              <w:bottom w:val="single" w:sz="4" w:space="0" w:color="000000"/>
            </w:tcBorders>
            <w:shd w:val="clear" w:color="auto" w:fill="auto"/>
            <w:vAlign w:val="center"/>
          </w:tcPr>
          <w:p w:rsidR="00775C9B" w:rsidRPr="00775C9B" w:rsidRDefault="00775C9B" w:rsidP="00361A21">
            <w:pPr>
              <w:snapToGrid w:val="0"/>
              <w:spacing w:after="0" w:line="240" w:lineRule="auto"/>
              <w:rPr>
                <w:rFonts w:ascii="Times New Roman" w:hAnsi="Times New Roman" w:cs="Times New Roman"/>
                <w:sz w:val="24"/>
                <w:szCs w:val="24"/>
              </w:rPr>
            </w:pPr>
          </w:p>
        </w:tc>
        <w:tc>
          <w:tcPr>
            <w:tcW w:w="5722" w:type="dxa"/>
            <w:tcBorders>
              <w:top w:val="single" w:sz="4" w:space="0" w:color="000000"/>
              <w:left w:val="single" w:sz="4" w:space="0" w:color="000000"/>
              <w:bottom w:val="single" w:sz="4" w:space="0" w:color="000000"/>
            </w:tcBorders>
            <w:shd w:val="clear" w:color="auto" w:fill="auto"/>
            <w:vAlign w:val="center"/>
          </w:tcPr>
          <w:p w:rsidR="00775C9B" w:rsidRPr="00775C9B" w:rsidRDefault="00775C9B" w:rsidP="00361A21">
            <w:pPr>
              <w:snapToGrid w:val="0"/>
              <w:spacing w:after="0" w:line="240" w:lineRule="auto"/>
              <w:rPr>
                <w:rFonts w:ascii="Times New Roman" w:hAnsi="Times New Roman" w:cs="Times New Roman"/>
                <w:b/>
                <w:sz w:val="24"/>
                <w:szCs w:val="24"/>
              </w:rPr>
            </w:pPr>
            <w:r w:rsidRPr="00775C9B">
              <w:rPr>
                <w:rFonts w:ascii="Times New Roman" w:hAnsi="Times New Roman" w:cs="Times New Roman"/>
                <w:b/>
                <w:sz w:val="24"/>
                <w:szCs w:val="24"/>
              </w:rPr>
              <w:t>Итого:</w:t>
            </w:r>
          </w:p>
        </w:tc>
        <w:tc>
          <w:tcPr>
            <w:tcW w:w="1810" w:type="dxa"/>
            <w:tcBorders>
              <w:top w:val="single" w:sz="4" w:space="0" w:color="000000"/>
              <w:left w:val="single" w:sz="4" w:space="0" w:color="000000"/>
              <w:bottom w:val="single" w:sz="4"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b/>
                <w:sz w:val="24"/>
                <w:szCs w:val="24"/>
              </w:rPr>
            </w:pPr>
            <w:r w:rsidRPr="00775C9B">
              <w:rPr>
                <w:rFonts w:ascii="Times New Roman" w:hAnsi="Times New Roman" w:cs="Times New Roman"/>
                <w:b/>
                <w:sz w:val="24"/>
                <w:szCs w:val="24"/>
              </w:rPr>
              <w:t>34</w:t>
            </w:r>
          </w:p>
        </w:tc>
        <w:tc>
          <w:tcPr>
            <w:tcW w:w="3119" w:type="dxa"/>
            <w:tcBorders>
              <w:top w:val="single" w:sz="4" w:space="0" w:color="000000"/>
              <w:left w:val="single" w:sz="4" w:space="0" w:color="000000"/>
              <w:bottom w:val="single" w:sz="4"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b/>
                <w:sz w:val="24"/>
                <w:szCs w:val="24"/>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b/>
                <w:sz w:val="24"/>
                <w:szCs w:val="24"/>
              </w:rPr>
            </w:pPr>
            <w:r w:rsidRPr="00775C9B">
              <w:rPr>
                <w:rFonts w:ascii="Times New Roman" w:hAnsi="Times New Roman" w:cs="Times New Roman"/>
                <w:b/>
                <w:sz w:val="24"/>
                <w:szCs w:val="24"/>
              </w:rPr>
              <w:t>34</w:t>
            </w:r>
          </w:p>
        </w:tc>
      </w:tr>
    </w:tbl>
    <w:p w:rsidR="00775C9B" w:rsidRPr="00775C9B" w:rsidRDefault="00775C9B" w:rsidP="00775C9B">
      <w:pPr>
        <w:shd w:val="clear" w:color="auto" w:fill="FFFFFF"/>
        <w:tabs>
          <w:tab w:val="left" w:pos="851"/>
          <w:tab w:val="left" w:pos="993"/>
        </w:tabs>
        <w:spacing w:after="0" w:line="240" w:lineRule="auto"/>
        <w:ind w:firstLine="567"/>
        <w:jc w:val="center"/>
        <w:rPr>
          <w:rFonts w:ascii="Times New Roman" w:eastAsia="Times New Roman" w:hAnsi="Times New Roman" w:cs="Times New Roman"/>
          <w:b/>
          <w:color w:val="000000"/>
          <w:sz w:val="24"/>
          <w:szCs w:val="24"/>
          <w:lang w:eastAsia="ru-RU"/>
        </w:rPr>
      </w:pPr>
    </w:p>
    <w:p w:rsidR="00087025" w:rsidRDefault="00775C9B" w:rsidP="00087025">
      <w:pPr>
        <w:shd w:val="clear" w:color="auto" w:fill="FFFFFF"/>
        <w:tabs>
          <w:tab w:val="left" w:pos="851"/>
          <w:tab w:val="left" w:pos="993"/>
        </w:tabs>
        <w:spacing w:after="0" w:line="240" w:lineRule="auto"/>
        <w:ind w:firstLine="567"/>
        <w:jc w:val="center"/>
        <w:rPr>
          <w:rFonts w:ascii="Times New Roman" w:eastAsia="Times New Roman" w:hAnsi="Times New Roman" w:cs="Times New Roman"/>
          <w:b/>
          <w:color w:val="000000"/>
          <w:sz w:val="24"/>
          <w:szCs w:val="24"/>
          <w:lang w:eastAsia="ru-RU"/>
        </w:rPr>
      </w:pPr>
      <w:proofErr w:type="gramStart"/>
      <w:r w:rsidRPr="00775C9B">
        <w:rPr>
          <w:rFonts w:ascii="Times New Roman" w:hAnsi="Times New Roman" w:cs="Times New Roman"/>
          <w:b/>
          <w:bCs/>
          <w:sz w:val="24"/>
          <w:szCs w:val="24"/>
        </w:rPr>
        <w:t>Календарно-тематическое</w:t>
      </w:r>
      <w:proofErr w:type="gramEnd"/>
      <w:r w:rsidRPr="00775C9B">
        <w:rPr>
          <w:rFonts w:ascii="Times New Roman" w:hAnsi="Times New Roman" w:cs="Times New Roman"/>
          <w:b/>
          <w:bCs/>
          <w:sz w:val="24"/>
          <w:szCs w:val="24"/>
        </w:rPr>
        <w:t xml:space="preserve"> планирование</w:t>
      </w:r>
      <w:r w:rsidR="00087025">
        <w:rPr>
          <w:rFonts w:ascii="Times New Roman" w:hAnsi="Times New Roman" w:cs="Times New Roman"/>
          <w:b/>
          <w:bCs/>
          <w:sz w:val="24"/>
          <w:szCs w:val="24"/>
        </w:rPr>
        <w:t xml:space="preserve"> </w:t>
      </w:r>
      <w:r w:rsidR="00087025" w:rsidRPr="00775C9B">
        <w:rPr>
          <w:rFonts w:ascii="Times New Roman" w:eastAsia="Times New Roman" w:hAnsi="Times New Roman" w:cs="Times New Roman"/>
          <w:b/>
          <w:color w:val="000000"/>
          <w:sz w:val="24"/>
          <w:szCs w:val="24"/>
          <w:lang w:eastAsia="ru-RU"/>
        </w:rPr>
        <w:t>«Народные подвижные игры»</w:t>
      </w:r>
      <w:r w:rsidR="00087025">
        <w:rPr>
          <w:rFonts w:ascii="Times New Roman" w:eastAsia="Times New Roman" w:hAnsi="Times New Roman" w:cs="Times New Roman"/>
          <w:b/>
          <w:color w:val="000000"/>
          <w:sz w:val="24"/>
          <w:szCs w:val="24"/>
          <w:lang w:eastAsia="ru-RU"/>
        </w:rPr>
        <w:t xml:space="preserve"> 3 – 4  классы</w:t>
      </w:r>
    </w:p>
    <w:p w:rsidR="00775C9B" w:rsidRPr="00087025" w:rsidRDefault="00775C9B" w:rsidP="00775C9B">
      <w:pPr>
        <w:spacing w:after="0" w:line="240" w:lineRule="auto"/>
        <w:rPr>
          <w:rFonts w:ascii="Times New Roman" w:hAnsi="Times New Roman" w:cs="Times New Roman"/>
          <w:b/>
          <w:sz w:val="24"/>
          <w:szCs w:val="24"/>
        </w:rPr>
      </w:pPr>
    </w:p>
    <w:tbl>
      <w:tblPr>
        <w:tblW w:w="17860" w:type="dxa"/>
        <w:tblInd w:w="-371" w:type="dxa"/>
        <w:tblLayout w:type="fixed"/>
        <w:tblCellMar>
          <w:top w:w="55" w:type="dxa"/>
          <w:left w:w="55" w:type="dxa"/>
          <w:bottom w:w="55" w:type="dxa"/>
          <w:right w:w="55" w:type="dxa"/>
        </w:tblCellMar>
        <w:tblLook w:val="0000" w:firstRow="0" w:lastRow="0" w:firstColumn="0" w:lastColumn="0" w:noHBand="0" w:noVBand="0"/>
      </w:tblPr>
      <w:tblGrid>
        <w:gridCol w:w="426"/>
        <w:gridCol w:w="7797"/>
        <w:gridCol w:w="993"/>
        <w:gridCol w:w="7228"/>
        <w:gridCol w:w="1416"/>
      </w:tblGrid>
      <w:tr w:rsidR="00087025" w:rsidRPr="00775C9B" w:rsidTr="00087025">
        <w:tc>
          <w:tcPr>
            <w:tcW w:w="426" w:type="dxa"/>
            <w:tcBorders>
              <w:top w:val="single" w:sz="4" w:space="0" w:color="auto"/>
              <w:left w:val="single" w:sz="4" w:space="0" w:color="auto"/>
              <w:bottom w:val="single" w:sz="1" w:space="0" w:color="000000"/>
            </w:tcBorders>
            <w:shd w:val="clear" w:color="auto" w:fill="auto"/>
            <w:vAlign w:val="center"/>
          </w:tcPr>
          <w:p w:rsidR="00775C9B" w:rsidRPr="00775C9B" w:rsidRDefault="00775C9B" w:rsidP="00087025">
            <w:pPr>
              <w:pStyle w:val="af0"/>
              <w:snapToGrid w:val="0"/>
              <w:jc w:val="center"/>
            </w:pPr>
            <w:r w:rsidRPr="00775C9B">
              <w:t>№</w:t>
            </w:r>
          </w:p>
        </w:tc>
        <w:tc>
          <w:tcPr>
            <w:tcW w:w="7797" w:type="dxa"/>
            <w:tcBorders>
              <w:top w:val="single" w:sz="4" w:space="0" w:color="auto"/>
              <w:left w:val="single" w:sz="1" w:space="0" w:color="000000"/>
              <w:bottom w:val="single" w:sz="1" w:space="0" w:color="000000"/>
            </w:tcBorders>
            <w:shd w:val="clear" w:color="auto" w:fill="auto"/>
            <w:vAlign w:val="center"/>
          </w:tcPr>
          <w:p w:rsidR="00775C9B" w:rsidRPr="00775C9B" w:rsidRDefault="00775C9B" w:rsidP="00087025">
            <w:pPr>
              <w:pStyle w:val="af0"/>
              <w:snapToGrid w:val="0"/>
              <w:jc w:val="center"/>
            </w:pPr>
            <w:r w:rsidRPr="00775C9B">
              <w:t>Тема занятий</w:t>
            </w:r>
          </w:p>
        </w:tc>
        <w:tc>
          <w:tcPr>
            <w:tcW w:w="993" w:type="dxa"/>
            <w:tcBorders>
              <w:top w:val="single" w:sz="4" w:space="0" w:color="auto"/>
              <w:left w:val="single" w:sz="4" w:space="0" w:color="000000"/>
              <w:bottom w:val="single" w:sz="1" w:space="0" w:color="000000"/>
            </w:tcBorders>
            <w:shd w:val="clear" w:color="auto" w:fill="auto"/>
            <w:vAlign w:val="center"/>
          </w:tcPr>
          <w:p w:rsidR="00775C9B" w:rsidRPr="00775C9B" w:rsidRDefault="00775C9B" w:rsidP="00087025">
            <w:pPr>
              <w:pStyle w:val="af0"/>
              <w:snapToGrid w:val="0"/>
              <w:jc w:val="center"/>
            </w:pPr>
            <w:r w:rsidRPr="00775C9B">
              <w:t>Кол-во часов</w:t>
            </w:r>
          </w:p>
        </w:tc>
        <w:tc>
          <w:tcPr>
            <w:tcW w:w="7228" w:type="dxa"/>
            <w:tcBorders>
              <w:top w:val="single" w:sz="4" w:space="0" w:color="auto"/>
              <w:left w:val="single" w:sz="1" w:space="0" w:color="000000"/>
              <w:bottom w:val="single" w:sz="1" w:space="0" w:color="000000"/>
            </w:tcBorders>
            <w:shd w:val="clear" w:color="auto" w:fill="auto"/>
            <w:vAlign w:val="center"/>
          </w:tcPr>
          <w:p w:rsidR="00775C9B" w:rsidRPr="00775C9B" w:rsidRDefault="00775C9B" w:rsidP="00087025">
            <w:pPr>
              <w:pStyle w:val="af0"/>
              <w:snapToGrid w:val="0"/>
              <w:jc w:val="center"/>
            </w:pPr>
            <w:r w:rsidRPr="00775C9B">
              <w:t xml:space="preserve">Виды </w:t>
            </w:r>
            <w:proofErr w:type="gramStart"/>
            <w:r w:rsidRPr="00775C9B">
              <w:t>учебной</w:t>
            </w:r>
            <w:proofErr w:type="gramEnd"/>
            <w:r w:rsidRPr="00775C9B">
              <w:t xml:space="preserve"> деятельности</w:t>
            </w:r>
          </w:p>
        </w:tc>
        <w:tc>
          <w:tcPr>
            <w:tcW w:w="1416" w:type="dxa"/>
            <w:tcBorders>
              <w:top w:val="single" w:sz="4" w:space="0" w:color="auto"/>
              <w:left w:val="single" w:sz="1" w:space="0" w:color="000000"/>
              <w:bottom w:val="single" w:sz="1" w:space="0" w:color="000000"/>
              <w:right w:val="single" w:sz="4" w:space="0" w:color="auto"/>
            </w:tcBorders>
            <w:shd w:val="clear" w:color="auto" w:fill="auto"/>
            <w:vAlign w:val="center"/>
          </w:tcPr>
          <w:p w:rsidR="00775C9B" w:rsidRPr="00775C9B" w:rsidRDefault="00775C9B" w:rsidP="00087025">
            <w:pPr>
              <w:pStyle w:val="af0"/>
              <w:snapToGrid w:val="0"/>
              <w:jc w:val="center"/>
            </w:pPr>
            <w:r w:rsidRPr="00775C9B">
              <w:t>Дата проведения</w:t>
            </w:r>
          </w:p>
        </w:tc>
      </w:tr>
      <w:tr w:rsidR="00087025" w:rsidRPr="00775C9B" w:rsidTr="00087025">
        <w:tc>
          <w:tcPr>
            <w:tcW w:w="426" w:type="dxa"/>
            <w:tcBorders>
              <w:top w:val="single" w:sz="1" w:space="0" w:color="000000"/>
              <w:left w:val="single" w:sz="4" w:space="0" w:color="auto"/>
              <w:bottom w:val="single" w:sz="1" w:space="0" w:color="000000"/>
            </w:tcBorders>
            <w:shd w:val="clear" w:color="auto" w:fill="auto"/>
          </w:tcPr>
          <w:p w:rsidR="00775C9B" w:rsidRPr="00775C9B" w:rsidRDefault="00775C9B" w:rsidP="00087025">
            <w:pPr>
              <w:pStyle w:val="af0"/>
              <w:snapToGrid w:val="0"/>
              <w:jc w:val="center"/>
            </w:pPr>
          </w:p>
        </w:tc>
        <w:tc>
          <w:tcPr>
            <w:tcW w:w="7797" w:type="dxa"/>
            <w:tcBorders>
              <w:top w:val="single" w:sz="1" w:space="0" w:color="000000"/>
              <w:left w:val="single" w:sz="1" w:space="0" w:color="000000"/>
              <w:bottom w:val="single" w:sz="1" w:space="0" w:color="000000"/>
            </w:tcBorders>
            <w:shd w:val="clear" w:color="auto" w:fill="auto"/>
          </w:tcPr>
          <w:p w:rsidR="00775C9B" w:rsidRPr="00775C9B" w:rsidRDefault="00775C9B" w:rsidP="00775C9B">
            <w:pPr>
              <w:pStyle w:val="af0"/>
              <w:snapToGrid w:val="0"/>
              <w:rPr>
                <w:b/>
                <w:bCs/>
              </w:rPr>
            </w:pPr>
            <w:r w:rsidRPr="00775C9B">
              <w:rPr>
                <w:b/>
                <w:bCs/>
              </w:rPr>
              <w:t>1-четверть</w:t>
            </w:r>
          </w:p>
        </w:tc>
        <w:tc>
          <w:tcPr>
            <w:tcW w:w="993" w:type="dxa"/>
            <w:tcBorders>
              <w:top w:val="single" w:sz="1" w:space="0" w:color="000000"/>
              <w:left w:val="single" w:sz="4" w:space="0" w:color="000000"/>
              <w:bottom w:val="single" w:sz="1" w:space="0" w:color="000000"/>
            </w:tcBorders>
            <w:shd w:val="clear" w:color="auto" w:fill="auto"/>
            <w:vAlign w:val="center"/>
          </w:tcPr>
          <w:p w:rsidR="00775C9B" w:rsidRPr="00775C9B" w:rsidRDefault="00775C9B" w:rsidP="00087025">
            <w:pPr>
              <w:pStyle w:val="af0"/>
              <w:snapToGrid w:val="0"/>
              <w:jc w:val="center"/>
            </w:pPr>
            <w:r w:rsidRPr="00775C9B">
              <w:t>8</w:t>
            </w:r>
          </w:p>
        </w:tc>
        <w:tc>
          <w:tcPr>
            <w:tcW w:w="7228" w:type="dxa"/>
            <w:tcBorders>
              <w:top w:val="single" w:sz="1" w:space="0" w:color="000000"/>
              <w:left w:val="single" w:sz="1" w:space="0" w:color="000000"/>
              <w:bottom w:val="single" w:sz="1" w:space="0" w:color="000000"/>
            </w:tcBorders>
            <w:shd w:val="clear" w:color="auto" w:fill="auto"/>
          </w:tcPr>
          <w:p w:rsidR="00775C9B" w:rsidRPr="00775C9B" w:rsidRDefault="00775C9B" w:rsidP="00775C9B">
            <w:pPr>
              <w:pStyle w:val="af0"/>
              <w:snapToGrid w:val="0"/>
            </w:pPr>
          </w:p>
        </w:tc>
        <w:tc>
          <w:tcPr>
            <w:tcW w:w="1416" w:type="dxa"/>
            <w:tcBorders>
              <w:top w:val="single" w:sz="1" w:space="0" w:color="000000"/>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1</w:t>
            </w:r>
          </w:p>
        </w:tc>
        <w:tc>
          <w:tcPr>
            <w:tcW w:w="7797"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Инструктаж. История возникновения русских народных игр.</w:t>
            </w:r>
          </w:p>
        </w:tc>
        <w:tc>
          <w:tcPr>
            <w:tcW w:w="993" w:type="dxa"/>
            <w:tcBorders>
              <w:left w:val="single" w:sz="4" w:space="0" w:color="000000"/>
              <w:bottom w:val="single" w:sz="1" w:space="0" w:color="000000"/>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Вводный инструктаж, беседа.</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2</w:t>
            </w:r>
          </w:p>
        </w:tc>
        <w:tc>
          <w:tcPr>
            <w:tcW w:w="7797"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Русская народная игра « Третий лишний».</w:t>
            </w:r>
          </w:p>
        </w:tc>
        <w:tc>
          <w:tcPr>
            <w:tcW w:w="993" w:type="dxa"/>
            <w:tcBorders>
              <w:left w:val="single" w:sz="4" w:space="0" w:color="000000"/>
              <w:bottom w:val="single" w:sz="1" w:space="0" w:color="000000"/>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 xml:space="preserve">Разучивание правил </w:t>
            </w:r>
            <w:proofErr w:type="gramStart"/>
            <w:r w:rsidRPr="00775C9B">
              <w:t>;п</w:t>
            </w:r>
            <w:proofErr w:type="gramEnd"/>
            <w:r w:rsidRPr="00775C9B">
              <w:t>одвижная игра.</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rPr>
          <w:trHeight w:val="32"/>
        </w:trPr>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3</w:t>
            </w:r>
          </w:p>
        </w:tc>
        <w:tc>
          <w:tcPr>
            <w:tcW w:w="7797" w:type="dxa"/>
            <w:tcBorders>
              <w:left w:val="single" w:sz="1" w:space="0" w:color="000000"/>
              <w:bottom w:val="single" w:sz="1" w:space="0" w:color="000000"/>
            </w:tcBorders>
            <w:shd w:val="clear" w:color="auto" w:fill="auto"/>
          </w:tcPr>
          <w:p w:rsidR="00775C9B" w:rsidRPr="00775C9B" w:rsidRDefault="00775C9B" w:rsidP="00087025">
            <w:pPr>
              <w:pStyle w:val="af0"/>
              <w:snapToGrid w:val="0"/>
            </w:pPr>
            <w:r w:rsidRPr="00775C9B">
              <w:t xml:space="preserve">Русская </w:t>
            </w:r>
            <w:r w:rsidR="00087025">
              <w:t>народна игра «Веревочка».</w:t>
            </w:r>
          </w:p>
        </w:tc>
        <w:tc>
          <w:tcPr>
            <w:tcW w:w="993" w:type="dxa"/>
            <w:tcBorders>
              <w:left w:val="single" w:sz="4" w:space="0" w:color="000000"/>
              <w:bottom w:val="single" w:sz="1"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sz w:val="24"/>
                <w:szCs w:val="24"/>
              </w:rPr>
            </w:pPr>
            <w:r w:rsidRPr="00775C9B">
              <w:rPr>
                <w:rFonts w:ascii="Times New Roman" w:hAnsi="Times New Roman" w:cs="Times New Roman"/>
                <w:sz w:val="24"/>
                <w:szCs w:val="24"/>
              </w:rPr>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Разучивание правил; подвижная игра.</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4</w:t>
            </w:r>
          </w:p>
        </w:tc>
        <w:tc>
          <w:tcPr>
            <w:tcW w:w="7797"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Русские народные игры «Третий лишний», «Веревочка».</w:t>
            </w:r>
          </w:p>
        </w:tc>
        <w:tc>
          <w:tcPr>
            <w:tcW w:w="993" w:type="dxa"/>
            <w:tcBorders>
              <w:left w:val="single" w:sz="4" w:space="0" w:color="000000"/>
              <w:bottom w:val="single" w:sz="1"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sz w:val="24"/>
                <w:szCs w:val="24"/>
              </w:rPr>
            </w:pPr>
            <w:r w:rsidRPr="00775C9B">
              <w:rPr>
                <w:rFonts w:ascii="Times New Roman" w:hAnsi="Times New Roman" w:cs="Times New Roman"/>
                <w:sz w:val="24"/>
                <w:szCs w:val="24"/>
              </w:rPr>
              <w:t>1</w:t>
            </w:r>
          </w:p>
        </w:tc>
        <w:tc>
          <w:tcPr>
            <w:tcW w:w="7228" w:type="dxa"/>
            <w:tcBorders>
              <w:left w:val="single" w:sz="1" w:space="0" w:color="000000"/>
              <w:bottom w:val="single" w:sz="1" w:space="0" w:color="000000"/>
            </w:tcBorders>
            <w:shd w:val="clear" w:color="auto" w:fill="auto"/>
          </w:tcPr>
          <w:p w:rsidR="00775C9B" w:rsidRPr="00775C9B" w:rsidRDefault="00775C9B" w:rsidP="00087025">
            <w:pPr>
              <w:pStyle w:val="af0"/>
              <w:snapToGrid w:val="0"/>
              <w:ind w:right="-55"/>
            </w:pPr>
            <w:r w:rsidRPr="00775C9B">
              <w:t>Закрепить правила в изученных играх; учить играть самостоятельно.</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5</w:t>
            </w:r>
          </w:p>
        </w:tc>
        <w:tc>
          <w:tcPr>
            <w:tcW w:w="7797"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Русские народные игры: « Два мороза», «Гуси-лебеди».</w:t>
            </w:r>
          </w:p>
        </w:tc>
        <w:tc>
          <w:tcPr>
            <w:tcW w:w="993" w:type="dxa"/>
            <w:tcBorders>
              <w:left w:val="single" w:sz="4" w:space="0" w:color="000000"/>
              <w:bottom w:val="single" w:sz="1"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sz w:val="24"/>
                <w:szCs w:val="24"/>
              </w:rPr>
            </w:pPr>
            <w:r w:rsidRPr="00775C9B">
              <w:rPr>
                <w:rFonts w:ascii="Times New Roman" w:hAnsi="Times New Roman" w:cs="Times New Roman"/>
                <w:sz w:val="24"/>
                <w:szCs w:val="24"/>
              </w:rPr>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 xml:space="preserve">Разучивание правил </w:t>
            </w:r>
            <w:proofErr w:type="gramStart"/>
            <w:r w:rsidRPr="00775C9B">
              <w:t>;п</w:t>
            </w:r>
            <w:proofErr w:type="gramEnd"/>
            <w:r w:rsidRPr="00775C9B">
              <w:t>одвижные игры.</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6</w:t>
            </w:r>
          </w:p>
        </w:tc>
        <w:tc>
          <w:tcPr>
            <w:tcW w:w="7797"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Русские народные игры «Море волнуется», «Волки и овцы».</w:t>
            </w:r>
          </w:p>
        </w:tc>
        <w:tc>
          <w:tcPr>
            <w:tcW w:w="993" w:type="dxa"/>
            <w:tcBorders>
              <w:left w:val="single" w:sz="4" w:space="0" w:color="000000"/>
              <w:bottom w:val="single" w:sz="1" w:space="0" w:color="000000"/>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 xml:space="preserve">Разучивание правил </w:t>
            </w:r>
            <w:proofErr w:type="gramStart"/>
            <w:r w:rsidRPr="00775C9B">
              <w:t>;п</w:t>
            </w:r>
            <w:proofErr w:type="gramEnd"/>
            <w:r w:rsidRPr="00775C9B">
              <w:t>одвижные игры.</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7</w:t>
            </w:r>
          </w:p>
        </w:tc>
        <w:tc>
          <w:tcPr>
            <w:tcW w:w="7797"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Игры: «Два мороза». «Гуси-лебеди», «Море волнуется», «Волки и  овцы».</w:t>
            </w:r>
          </w:p>
        </w:tc>
        <w:tc>
          <w:tcPr>
            <w:tcW w:w="993" w:type="dxa"/>
            <w:tcBorders>
              <w:left w:val="single" w:sz="4" w:space="0" w:color="000000"/>
              <w:bottom w:val="single" w:sz="1"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sz w:val="24"/>
                <w:szCs w:val="24"/>
              </w:rPr>
            </w:pPr>
            <w:r w:rsidRPr="00775C9B">
              <w:rPr>
                <w:rFonts w:ascii="Times New Roman" w:hAnsi="Times New Roman" w:cs="Times New Roman"/>
                <w:sz w:val="24"/>
                <w:szCs w:val="24"/>
              </w:rPr>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Закре</w:t>
            </w:r>
            <w:r w:rsidR="00087025">
              <w:t>пить правила в изученных  играх</w:t>
            </w:r>
            <w:r w:rsidRPr="00775C9B">
              <w:t>;</w:t>
            </w:r>
            <w:r w:rsidR="00087025">
              <w:t xml:space="preserve"> </w:t>
            </w:r>
            <w:r w:rsidRPr="00775C9B">
              <w:t>подвижные игры.</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8</w:t>
            </w:r>
          </w:p>
        </w:tc>
        <w:tc>
          <w:tcPr>
            <w:tcW w:w="7797"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Русская народная игра «Хромая лиса», «Медведь и вожак».</w:t>
            </w:r>
          </w:p>
        </w:tc>
        <w:tc>
          <w:tcPr>
            <w:tcW w:w="993" w:type="dxa"/>
            <w:tcBorders>
              <w:left w:val="single" w:sz="4" w:space="0" w:color="000000"/>
              <w:bottom w:val="single" w:sz="1" w:space="0" w:color="000000"/>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Разучивание правил, подвижные игры.</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rPr>
          <w:trHeight w:val="32"/>
        </w:trPr>
        <w:tc>
          <w:tcPr>
            <w:tcW w:w="426" w:type="dxa"/>
            <w:tcBorders>
              <w:left w:val="single" w:sz="4" w:space="0" w:color="auto"/>
              <w:bottom w:val="single" w:sz="4" w:space="0" w:color="auto"/>
            </w:tcBorders>
            <w:shd w:val="clear" w:color="auto" w:fill="auto"/>
          </w:tcPr>
          <w:p w:rsidR="00775C9B" w:rsidRPr="00775C9B" w:rsidRDefault="00775C9B" w:rsidP="00087025">
            <w:pPr>
              <w:pStyle w:val="af0"/>
              <w:snapToGrid w:val="0"/>
              <w:jc w:val="center"/>
            </w:pPr>
          </w:p>
        </w:tc>
        <w:tc>
          <w:tcPr>
            <w:tcW w:w="7797" w:type="dxa"/>
            <w:tcBorders>
              <w:left w:val="single" w:sz="1" w:space="0" w:color="000000"/>
              <w:bottom w:val="single" w:sz="4" w:space="0" w:color="auto"/>
            </w:tcBorders>
            <w:shd w:val="clear" w:color="auto" w:fill="auto"/>
          </w:tcPr>
          <w:p w:rsidR="00775C9B" w:rsidRPr="00775C9B" w:rsidRDefault="00775C9B" w:rsidP="00775C9B">
            <w:pPr>
              <w:pStyle w:val="af0"/>
              <w:snapToGrid w:val="0"/>
              <w:rPr>
                <w:b/>
                <w:bCs/>
              </w:rPr>
            </w:pPr>
            <w:r w:rsidRPr="00775C9B">
              <w:t xml:space="preserve">                     </w:t>
            </w:r>
            <w:r w:rsidRPr="00775C9B">
              <w:rPr>
                <w:b/>
                <w:bCs/>
              </w:rPr>
              <w:t xml:space="preserve"> 2- четверть</w:t>
            </w:r>
          </w:p>
        </w:tc>
        <w:tc>
          <w:tcPr>
            <w:tcW w:w="993" w:type="dxa"/>
            <w:tcBorders>
              <w:left w:val="single" w:sz="4" w:space="0" w:color="000000"/>
              <w:bottom w:val="single" w:sz="4" w:space="0" w:color="auto"/>
            </w:tcBorders>
            <w:shd w:val="clear" w:color="auto" w:fill="auto"/>
            <w:vAlign w:val="center"/>
          </w:tcPr>
          <w:p w:rsidR="00775C9B" w:rsidRPr="00775C9B" w:rsidRDefault="00775C9B" w:rsidP="00087025">
            <w:pPr>
              <w:pStyle w:val="af0"/>
              <w:snapToGrid w:val="0"/>
              <w:jc w:val="center"/>
            </w:pPr>
            <w:r w:rsidRPr="00775C9B">
              <w:t>8</w:t>
            </w:r>
          </w:p>
        </w:tc>
        <w:tc>
          <w:tcPr>
            <w:tcW w:w="7228" w:type="dxa"/>
            <w:tcBorders>
              <w:left w:val="single" w:sz="1" w:space="0" w:color="000000"/>
              <w:bottom w:val="single" w:sz="4" w:space="0" w:color="auto"/>
            </w:tcBorders>
            <w:shd w:val="clear" w:color="auto" w:fill="auto"/>
          </w:tcPr>
          <w:p w:rsidR="00775C9B" w:rsidRPr="00775C9B" w:rsidRDefault="00775C9B" w:rsidP="00775C9B">
            <w:pPr>
              <w:pStyle w:val="af0"/>
              <w:snapToGrid w:val="0"/>
            </w:pPr>
          </w:p>
        </w:tc>
        <w:tc>
          <w:tcPr>
            <w:tcW w:w="1416" w:type="dxa"/>
            <w:tcBorders>
              <w:left w:val="single" w:sz="1" w:space="0" w:color="000000"/>
              <w:bottom w:val="single" w:sz="4" w:space="0" w:color="auto"/>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top w:val="single" w:sz="4" w:space="0" w:color="auto"/>
              <w:left w:val="single" w:sz="4" w:space="0" w:color="auto"/>
              <w:bottom w:val="single" w:sz="4" w:space="0" w:color="auto"/>
            </w:tcBorders>
            <w:shd w:val="clear" w:color="auto" w:fill="auto"/>
          </w:tcPr>
          <w:p w:rsidR="00775C9B" w:rsidRPr="00775C9B" w:rsidRDefault="00775C9B" w:rsidP="00087025">
            <w:pPr>
              <w:pStyle w:val="af0"/>
              <w:snapToGrid w:val="0"/>
              <w:jc w:val="center"/>
            </w:pPr>
            <w:r w:rsidRPr="00775C9B">
              <w:t>9</w:t>
            </w:r>
          </w:p>
        </w:tc>
        <w:tc>
          <w:tcPr>
            <w:tcW w:w="7797" w:type="dxa"/>
            <w:tcBorders>
              <w:top w:val="single" w:sz="4" w:space="0" w:color="auto"/>
              <w:left w:val="single" w:sz="1" w:space="0" w:color="000000"/>
              <w:bottom w:val="single" w:sz="4" w:space="0" w:color="auto"/>
            </w:tcBorders>
            <w:shd w:val="clear" w:color="auto" w:fill="auto"/>
          </w:tcPr>
          <w:p w:rsidR="00775C9B" w:rsidRPr="00775C9B" w:rsidRDefault="00775C9B" w:rsidP="00775C9B">
            <w:pPr>
              <w:pStyle w:val="af0"/>
              <w:snapToGrid w:val="0"/>
            </w:pPr>
            <w:r w:rsidRPr="00775C9B">
              <w:t>Славянская игра «Водяной».</w:t>
            </w:r>
          </w:p>
        </w:tc>
        <w:tc>
          <w:tcPr>
            <w:tcW w:w="993" w:type="dxa"/>
            <w:tcBorders>
              <w:top w:val="single" w:sz="4" w:space="0" w:color="auto"/>
              <w:left w:val="single" w:sz="4" w:space="0" w:color="000000"/>
              <w:bottom w:val="single" w:sz="4" w:space="0" w:color="auto"/>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top w:val="single" w:sz="4" w:space="0" w:color="auto"/>
              <w:left w:val="single" w:sz="1" w:space="0" w:color="000000"/>
              <w:bottom w:val="single" w:sz="4" w:space="0" w:color="auto"/>
            </w:tcBorders>
            <w:shd w:val="clear" w:color="auto" w:fill="auto"/>
          </w:tcPr>
          <w:p w:rsidR="00775C9B" w:rsidRPr="00775C9B" w:rsidRDefault="00775C9B" w:rsidP="00775C9B">
            <w:pPr>
              <w:pStyle w:val="af0"/>
              <w:snapToGrid w:val="0"/>
            </w:pPr>
            <w:r w:rsidRPr="00775C9B">
              <w:t>Учить правила</w:t>
            </w:r>
            <w:proofErr w:type="gramStart"/>
            <w:r w:rsidRPr="00775C9B">
              <w:t xml:space="preserve"> .</w:t>
            </w:r>
            <w:proofErr w:type="gramEnd"/>
            <w:r w:rsidRPr="00775C9B">
              <w:t>подвижная игра</w:t>
            </w:r>
          </w:p>
        </w:tc>
        <w:tc>
          <w:tcPr>
            <w:tcW w:w="1416" w:type="dxa"/>
            <w:tcBorders>
              <w:top w:val="single" w:sz="4" w:space="0" w:color="auto"/>
              <w:left w:val="single" w:sz="1" w:space="0" w:color="000000"/>
              <w:bottom w:val="single" w:sz="4" w:space="0" w:color="auto"/>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top w:val="single" w:sz="4" w:space="0" w:color="auto"/>
              <w:left w:val="single" w:sz="4" w:space="0" w:color="auto"/>
              <w:bottom w:val="single" w:sz="4" w:space="0" w:color="auto"/>
              <w:right w:val="single" w:sz="4" w:space="0" w:color="auto"/>
            </w:tcBorders>
            <w:shd w:val="clear" w:color="auto" w:fill="auto"/>
          </w:tcPr>
          <w:p w:rsidR="00775C9B" w:rsidRPr="00775C9B" w:rsidRDefault="00775C9B" w:rsidP="00087025">
            <w:pPr>
              <w:pStyle w:val="af0"/>
              <w:snapToGrid w:val="0"/>
              <w:jc w:val="center"/>
            </w:pPr>
            <w:r w:rsidRPr="00775C9B">
              <w:lastRenderedPageBreak/>
              <w:t>10</w:t>
            </w:r>
          </w:p>
        </w:tc>
        <w:tc>
          <w:tcPr>
            <w:tcW w:w="7797" w:type="dxa"/>
            <w:tcBorders>
              <w:top w:val="single" w:sz="4" w:space="0" w:color="auto"/>
              <w:left w:val="single" w:sz="4" w:space="0" w:color="auto"/>
              <w:bottom w:val="single" w:sz="4" w:space="0" w:color="auto"/>
            </w:tcBorders>
            <w:shd w:val="clear" w:color="auto" w:fill="auto"/>
          </w:tcPr>
          <w:p w:rsidR="00775C9B" w:rsidRPr="00775C9B" w:rsidRDefault="00775C9B" w:rsidP="00775C9B">
            <w:pPr>
              <w:pStyle w:val="af0"/>
              <w:snapToGrid w:val="0"/>
            </w:pPr>
            <w:r w:rsidRPr="00775C9B">
              <w:t>Славянская игра «Дедушка рожок».</w:t>
            </w:r>
          </w:p>
        </w:tc>
        <w:tc>
          <w:tcPr>
            <w:tcW w:w="993" w:type="dxa"/>
            <w:tcBorders>
              <w:top w:val="single" w:sz="4" w:space="0" w:color="auto"/>
              <w:left w:val="single" w:sz="4" w:space="0" w:color="000000"/>
              <w:bottom w:val="single" w:sz="4" w:space="0" w:color="auto"/>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top w:val="single" w:sz="4" w:space="0" w:color="auto"/>
              <w:left w:val="single" w:sz="1" w:space="0" w:color="000000"/>
              <w:bottom w:val="single" w:sz="4" w:space="0" w:color="auto"/>
            </w:tcBorders>
            <w:shd w:val="clear" w:color="auto" w:fill="auto"/>
          </w:tcPr>
          <w:p w:rsidR="00775C9B" w:rsidRPr="00775C9B" w:rsidRDefault="00775C9B" w:rsidP="00775C9B">
            <w:pPr>
              <w:pStyle w:val="af0"/>
              <w:snapToGrid w:val="0"/>
            </w:pPr>
            <w:r w:rsidRPr="00775C9B">
              <w:t>Учить правила; подвижная игра</w:t>
            </w:r>
          </w:p>
        </w:tc>
        <w:tc>
          <w:tcPr>
            <w:tcW w:w="1416" w:type="dxa"/>
            <w:tcBorders>
              <w:top w:val="single" w:sz="4" w:space="0" w:color="auto"/>
              <w:left w:val="single" w:sz="1" w:space="0" w:color="000000"/>
              <w:bottom w:val="single" w:sz="4" w:space="0" w:color="auto"/>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top w:val="single" w:sz="4" w:space="0" w:color="auto"/>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11</w:t>
            </w:r>
          </w:p>
        </w:tc>
        <w:tc>
          <w:tcPr>
            <w:tcW w:w="7797" w:type="dxa"/>
            <w:tcBorders>
              <w:top w:val="single" w:sz="4" w:space="0" w:color="auto"/>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Русские народные игры «Бояре». «Невод».</w:t>
            </w:r>
          </w:p>
        </w:tc>
        <w:tc>
          <w:tcPr>
            <w:tcW w:w="993" w:type="dxa"/>
            <w:tcBorders>
              <w:top w:val="single" w:sz="4" w:space="0" w:color="auto"/>
              <w:left w:val="single" w:sz="4" w:space="0" w:color="000000"/>
              <w:bottom w:val="single" w:sz="1" w:space="0" w:color="000000"/>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top w:val="single" w:sz="4" w:space="0" w:color="auto"/>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Учить правила; подвижные игры.</w:t>
            </w:r>
          </w:p>
        </w:tc>
        <w:tc>
          <w:tcPr>
            <w:tcW w:w="1416" w:type="dxa"/>
            <w:tcBorders>
              <w:top w:val="single" w:sz="4" w:space="0" w:color="auto"/>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12</w:t>
            </w:r>
          </w:p>
        </w:tc>
        <w:tc>
          <w:tcPr>
            <w:tcW w:w="7797"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Русские народные  игры</w:t>
            </w:r>
            <w:proofErr w:type="gramStart"/>
            <w:r w:rsidRPr="00775C9B">
              <w:t xml:space="preserve"> :</w:t>
            </w:r>
            <w:proofErr w:type="gramEnd"/>
            <w:r w:rsidRPr="00775C9B">
              <w:t xml:space="preserve">  « Птицелов»,    «Жмурки».</w:t>
            </w:r>
          </w:p>
        </w:tc>
        <w:tc>
          <w:tcPr>
            <w:tcW w:w="993" w:type="dxa"/>
            <w:tcBorders>
              <w:left w:val="single" w:sz="4" w:space="0" w:color="000000"/>
              <w:bottom w:val="single" w:sz="1" w:space="0" w:color="000000"/>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Учить правила; учить играть самостоятельно</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13</w:t>
            </w:r>
          </w:p>
        </w:tc>
        <w:tc>
          <w:tcPr>
            <w:tcW w:w="7797"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Игры: «Бояре» «Птицелов»</w:t>
            </w:r>
            <w:proofErr w:type="gramStart"/>
            <w:r w:rsidRPr="00775C9B">
              <w:t xml:space="preserve"> ,</w:t>
            </w:r>
            <w:proofErr w:type="gramEnd"/>
            <w:r w:rsidRPr="00775C9B">
              <w:t>«Жмурки».</w:t>
            </w:r>
          </w:p>
        </w:tc>
        <w:tc>
          <w:tcPr>
            <w:tcW w:w="993" w:type="dxa"/>
            <w:tcBorders>
              <w:left w:val="single" w:sz="4" w:space="0" w:color="000000"/>
              <w:bottom w:val="single" w:sz="1" w:space="0" w:color="000000"/>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Закрепить правила</w:t>
            </w:r>
            <w:proofErr w:type="gramStart"/>
            <w:r w:rsidRPr="00775C9B">
              <w:t xml:space="preserve"> ;</w:t>
            </w:r>
            <w:proofErr w:type="gramEnd"/>
            <w:r w:rsidRPr="00775C9B">
              <w:t xml:space="preserve"> подвижные игры.</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14</w:t>
            </w:r>
          </w:p>
        </w:tc>
        <w:tc>
          <w:tcPr>
            <w:tcW w:w="7797"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Русская народная игра «Жмурки».</w:t>
            </w:r>
          </w:p>
        </w:tc>
        <w:tc>
          <w:tcPr>
            <w:tcW w:w="993" w:type="dxa"/>
            <w:tcBorders>
              <w:left w:val="single" w:sz="4" w:space="0" w:color="000000"/>
              <w:bottom w:val="single" w:sz="1" w:space="0" w:color="000000"/>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Учить правила; подвижная игра</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15</w:t>
            </w:r>
          </w:p>
        </w:tc>
        <w:tc>
          <w:tcPr>
            <w:tcW w:w="7797"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Игры по выбору.</w:t>
            </w:r>
          </w:p>
        </w:tc>
        <w:tc>
          <w:tcPr>
            <w:tcW w:w="993" w:type="dxa"/>
            <w:tcBorders>
              <w:left w:val="single" w:sz="4" w:space="0" w:color="000000"/>
              <w:bottom w:val="single" w:sz="1" w:space="0" w:color="000000"/>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Подвижные игры.</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16</w:t>
            </w:r>
          </w:p>
        </w:tc>
        <w:tc>
          <w:tcPr>
            <w:tcW w:w="7797"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Армянская игра «Земля</w:t>
            </w:r>
            <w:proofErr w:type="gramStart"/>
            <w:r w:rsidRPr="00775C9B">
              <w:t xml:space="preserve"> ,</w:t>
            </w:r>
            <w:proofErr w:type="gramEnd"/>
            <w:r w:rsidRPr="00775C9B">
              <w:t xml:space="preserve">вода, огонь, воздух» </w:t>
            </w:r>
          </w:p>
        </w:tc>
        <w:tc>
          <w:tcPr>
            <w:tcW w:w="993" w:type="dxa"/>
            <w:tcBorders>
              <w:left w:val="single" w:sz="4" w:space="0" w:color="000000"/>
              <w:bottom w:val="single" w:sz="1" w:space="0" w:color="000000"/>
            </w:tcBorders>
            <w:shd w:val="clear" w:color="auto" w:fill="auto"/>
            <w:vAlign w:val="center"/>
          </w:tcPr>
          <w:p w:rsidR="00775C9B" w:rsidRPr="00775C9B" w:rsidRDefault="00775C9B" w:rsidP="00087025">
            <w:pPr>
              <w:pStyle w:val="af0"/>
              <w:jc w:val="center"/>
            </w:pPr>
            <w:r w:rsidRPr="00775C9B">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Ознакомить с народно-игровыми традициями Армении.</w:t>
            </w:r>
            <w:r w:rsidR="00087025">
              <w:t xml:space="preserve"> </w:t>
            </w:r>
            <w:r w:rsidRPr="00775C9B">
              <w:t>Подвижная игра.</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rPr>
          <w:trHeight w:val="32"/>
        </w:trPr>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p>
        </w:tc>
        <w:tc>
          <w:tcPr>
            <w:tcW w:w="7797" w:type="dxa"/>
            <w:tcBorders>
              <w:left w:val="single" w:sz="1" w:space="0" w:color="000000"/>
              <w:bottom w:val="single" w:sz="1" w:space="0" w:color="000000"/>
            </w:tcBorders>
            <w:shd w:val="clear" w:color="auto" w:fill="auto"/>
          </w:tcPr>
          <w:p w:rsidR="00775C9B" w:rsidRPr="00087025" w:rsidRDefault="00775C9B" w:rsidP="00775C9B">
            <w:pPr>
              <w:pStyle w:val="af0"/>
              <w:snapToGrid w:val="0"/>
              <w:rPr>
                <w:b/>
                <w:bCs/>
              </w:rPr>
            </w:pPr>
            <w:r w:rsidRPr="00087025">
              <w:t xml:space="preserve">               </w:t>
            </w:r>
            <w:r w:rsidRPr="00087025">
              <w:rPr>
                <w:b/>
                <w:bCs/>
              </w:rPr>
              <w:t>3 четверть</w:t>
            </w:r>
          </w:p>
        </w:tc>
        <w:tc>
          <w:tcPr>
            <w:tcW w:w="993" w:type="dxa"/>
            <w:tcBorders>
              <w:left w:val="single" w:sz="4" w:space="0" w:color="000000"/>
              <w:bottom w:val="single" w:sz="1" w:space="0" w:color="000000"/>
            </w:tcBorders>
            <w:shd w:val="clear" w:color="auto" w:fill="auto"/>
            <w:vAlign w:val="center"/>
          </w:tcPr>
          <w:p w:rsidR="00775C9B" w:rsidRPr="00775C9B" w:rsidRDefault="00775C9B" w:rsidP="00087025">
            <w:pPr>
              <w:snapToGrid w:val="0"/>
              <w:spacing w:after="0" w:line="240" w:lineRule="auto"/>
              <w:jc w:val="center"/>
              <w:rPr>
                <w:rFonts w:ascii="Times New Roman" w:hAnsi="Times New Roman" w:cs="Times New Roman"/>
                <w:sz w:val="24"/>
                <w:szCs w:val="24"/>
              </w:rPr>
            </w:pPr>
            <w:r w:rsidRPr="00775C9B">
              <w:rPr>
                <w:rFonts w:ascii="Times New Roman" w:hAnsi="Times New Roman" w:cs="Times New Roman"/>
                <w:sz w:val="24"/>
                <w:szCs w:val="24"/>
              </w:rPr>
              <w:t>11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17</w:t>
            </w:r>
          </w:p>
        </w:tc>
        <w:tc>
          <w:tcPr>
            <w:tcW w:w="7797" w:type="dxa"/>
            <w:tcBorders>
              <w:left w:val="single" w:sz="1" w:space="0" w:color="000000"/>
              <w:bottom w:val="single" w:sz="1" w:space="0" w:color="000000"/>
            </w:tcBorders>
            <w:shd w:val="clear" w:color="auto" w:fill="auto"/>
          </w:tcPr>
          <w:p w:rsidR="00775C9B" w:rsidRPr="00087025" w:rsidRDefault="00775C9B" w:rsidP="00775C9B">
            <w:pPr>
              <w:pStyle w:val="2"/>
              <w:keepLines w:val="0"/>
              <w:numPr>
                <w:ilvl w:val="1"/>
                <w:numId w:val="0"/>
              </w:numPr>
              <w:tabs>
                <w:tab w:val="num" w:pos="0"/>
              </w:tabs>
              <w:suppressAutoHyphens/>
              <w:snapToGrid w:val="0"/>
              <w:spacing w:before="0" w:after="0" w:line="240" w:lineRule="auto"/>
              <w:ind w:left="576" w:hanging="576"/>
              <w:rPr>
                <w:rFonts w:ascii="Times New Roman" w:hAnsi="Times New Roman" w:cs="Times New Roman"/>
                <w:b w:val="0"/>
                <w:bCs w:val="0"/>
                <w:iCs/>
                <w:color w:val="auto"/>
                <w:sz w:val="24"/>
                <w:szCs w:val="24"/>
              </w:rPr>
            </w:pPr>
            <w:r w:rsidRPr="00087025">
              <w:rPr>
                <w:rFonts w:ascii="Times New Roman" w:hAnsi="Times New Roman" w:cs="Times New Roman"/>
                <w:b w:val="0"/>
                <w:bCs w:val="0"/>
                <w:iCs/>
                <w:color w:val="auto"/>
                <w:sz w:val="24"/>
                <w:szCs w:val="24"/>
              </w:rPr>
              <w:t>Белорусская игра «Дед мороз»</w:t>
            </w:r>
          </w:p>
        </w:tc>
        <w:tc>
          <w:tcPr>
            <w:tcW w:w="993" w:type="dxa"/>
            <w:tcBorders>
              <w:left w:val="single" w:sz="4" w:space="0" w:color="000000"/>
              <w:bottom w:val="single" w:sz="1" w:space="0" w:color="000000"/>
            </w:tcBorders>
            <w:shd w:val="clear" w:color="auto" w:fill="auto"/>
            <w:vAlign w:val="center"/>
          </w:tcPr>
          <w:p w:rsidR="00775C9B" w:rsidRPr="00087025" w:rsidRDefault="00775C9B" w:rsidP="00087025">
            <w:pPr>
              <w:pStyle w:val="2"/>
              <w:snapToGrid w:val="0"/>
              <w:spacing w:before="0" w:after="0" w:line="240" w:lineRule="auto"/>
              <w:jc w:val="center"/>
              <w:rPr>
                <w:rFonts w:ascii="Times New Roman" w:hAnsi="Times New Roman" w:cs="Times New Roman"/>
                <w:b w:val="0"/>
                <w:color w:val="auto"/>
                <w:sz w:val="24"/>
                <w:szCs w:val="24"/>
              </w:rPr>
            </w:pPr>
            <w:r w:rsidRPr="00087025">
              <w:rPr>
                <w:rFonts w:ascii="Times New Roman" w:hAnsi="Times New Roman" w:cs="Times New Roman"/>
                <w:b w:val="0"/>
                <w:color w:val="auto"/>
                <w:sz w:val="24"/>
                <w:szCs w:val="24"/>
              </w:rPr>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Ознакомить с игровыми традициями Белоруссии.  Подвижные игры.</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18</w:t>
            </w:r>
          </w:p>
        </w:tc>
        <w:tc>
          <w:tcPr>
            <w:tcW w:w="7797" w:type="dxa"/>
            <w:tcBorders>
              <w:left w:val="single" w:sz="1" w:space="0" w:color="000000"/>
              <w:bottom w:val="single" w:sz="1" w:space="0" w:color="000000"/>
            </w:tcBorders>
            <w:shd w:val="clear" w:color="auto" w:fill="auto"/>
          </w:tcPr>
          <w:p w:rsidR="00775C9B" w:rsidRPr="00087025" w:rsidRDefault="00775C9B" w:rsidP="00775C9B">
            <w:pPr>
              <w:pStyle w:val="af0"/>
              <w:snapToGrid w:val="0"/>
            </w:pPr>
            <w:r w:rsidRPr="00087025">
              <w:t>Украинская игра</w:t>
            </w:r>
            <w:proofErr w:type="gramStart"/>
            <w:r w:rsidRPr="00087025">
              <w:t xml:space="preserve"> :</w:t>
            </w:r>
            <w:proofErr w:type="gramEnd"/>
            <w:r w:rsidRPr="00087025">
              <w:t xml:space="preserve">  «Иголочки </w:t>
            </w:r>
            <w:proofErr w:type="gramStart"/>
            <w:r w:rsidRPr="00087025">
              <w:t>-н</w:t>
            </w:r>
            <w:proofErr w:type="gramEnd"/>
            <w:r w:rsidRPr="00087025">
              <w:t>иточки».</w:t>
            </w:r>
          </w:p>
        </w:tc>
        <w:tc>
          <w:tcPr>
            <w:tcW w:w="993" w:type="dxa"/>
            <w:tcBorders>
              <w:left w:val="single" w:sz="4" w:space="0" w:color="000000"/>
              <w:bottom w:val="single" w:sz="1" w:space="0" w:color="000000"/>
            </w:tcBorders>
            <w:shd w:val="clear" w:color="auto" w:fill="auto"/>
            <w:vAlign w:val="center"/>
          </w:tcPr>
          <w:p w:rsidR="00775C9B" w:rsidRPr="00087025" w:rsidRDefault="00775C9B" w:rsidP="00087025">
            <w:pPr>
              <w:pStyle w:val="af0"/>
              <w:snapToGrid w:val="0"/>
              <w:jc w:val="center"/>
            </w:pPr>
            <w:r w:rsidRPr="00087025">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Ознакомить  с  игровыми традициями Украины. Подвижная игра.</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19</w:t>
            </w:r>
          </w:p>
        </w:tc>
        <w:tc>
          <w:tcPr>
            <w:tcW w:w="7797" w:type="dxa"/>
            <w:tcBorders>
              <w:left w:val="single" w:sz="1" w:space="0" w:color="000000"/>
              <w:bottom w:val="single" w:sz="1" w:space="0" w:color="000000"/>
            </w:tcBorders>
            <w:shd w:val="clear" w:color="auto" w:fill="auto"/>
          </w:tcPr>
          <w:p w:rsidR="00775C9B" w:rsidRPr="00087025" w:rsidRDefault="00775C9B" w:rsidP="00775C9B">
            <w:pPr>
              <w:pStyle w:val="2"/>
              <w:keepLines w:val="0"/>
              <w:numPr>
                <w:ilvl w:val="1"/>
                <w:numId w:val="0"/>
              </w:numPr>
              <w:tabs>
                <w:tab w:val="num" w:pos="0"/>
              </w:tabs>
              <w:suppressAutoHyphens/>
              <w:snapToGrid w:val="0"/>
              <w:spacing w:before="0" w:after="0" w:line="240" w:lineRule="auto"/>
              <w:ind w:left="576" w:hanging="576"/>
              <w:rPr>
                <w:rFonts w:ascii="Times New Roman" w:eastAsia="Arial" w:hAnsi="Times New Roman" w:cs="Times New Roman"/>
                <w:b w:val="0"/>
                <w:bCs w:val="0"/>
                <w:iCs/>
                <w:color w:val="auto"/>
                <w:sz w:val="24"/>
                <w:szCs w:val="24"/>
              </w:rPr>
            </w:pPr>
            <w:r w:rsidRPr="00087025">
              <w:rPr>
                <w:rFonts w:ascii="Times New Roman" w:eastAsia="Arial" w:hAnsi="Times New Roman" w:cs="Times New Roman"/>
                <w:b w:val="0"/>
                <w:bCs w:val="0"/>
                <w:iCs/>
                <w:color w:val="auto"/>
                <w:sz w:val="24"/>
                <w:szCs w:val="24"/>
              </w:rPr>
              <w:t xml:space="preserve"> Татарская игра: «Маляр и краски».      </w:t>
            </w:r>
          </w:p>
        </w:tc>
        <w:tc>
          <w:tcPr>
            <w:tcW w:w="993" w:type="dxa"/>
            <w:tcBorders>
              <w:left w:val="single" w:sz="4" w:space="0" w:color="000000"/>
              <w:bottom w:val="single" w:sz="1" w:space="0" w:color="000000"/>
            </w:tcBorders>
            <w:shd w:val="clear" w:color="auto" w:fill="auto"/>
            <w:vAlign w:val="center"/>
          </w:tcPr>
          <w:p w:rsidR="00775C9B" w:rsidRPr="00087025" w:rsidRDefault="00775C9B" w:rsidP="00087025">
            <w:pPr>
              <w:pStyle w:val="2"/>
              <w:snapToGrid w:val="0"/>
              <w:spacing w:before="0" w:after="0" w:line="240" w:lineRule="auto"/>
              <w:jc w:val="center"/>
              <w:rPr>
                <w:rFonts w:ascii="Times New Roman" w:hAnsi="Times New Roman" w:cs="Times New Roman"/>
                <w:b w:val="0"/>
                <w:bCs w:val="0"/>
                <w:color w:val="auto"/>
                <w:sz w:val="24"/>
                <w:szCs w:val="24"/>
              </w:rPr>
            </w:pPr>
            <w:r w:rsidRPr="00087025">
              <w:rPr>
                <w:rFonts w:ascii="Times New Roman" w:hAnsi="Times New Roman" w:cs="Times New Roman"/>
                <w:b w:val="0"/>
                <w:bCs w:val="0"/>
                <w:color w:val="auto"/>
                <w:sz w:val="24"/>
                <w:szCs w:val="24"/>
              </w:rPr>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Ознакомить с игровыми традициями Татарстана</w:t>
            </w:r>
            <w:proofErr w:type="gramStart"/>
            <w:r w:rsidRPr="00775C9B">
              <w:t xml:space="preserve"> .</w:t>
            </w:r>
            <w:proofErr w:type="gramEnd"/>
            <w:r w:rsidRPr="00775C9B">
              <w:t>Подвижная игра.</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20</w:t>
            </w:r>
          </w:p>
        </w:tc>
        <w:tc>
          <w:tcPr>
            <w:tcW w:w="7797" w:type="dxa"/>
            <w:tcBorders>
              <w:left w:val="single" w:sz="1" w:space="0" w:color="000000"/>
              <w:bottom w:val="single" w:sz="1" w:space="0" w:color="000000"/>
            </w:tcBorders>
            <w:shd w:val="clear" w:color="auto" w:fill="auto"/>
          </w:tcPr>
          <w:p w:rsidR="00775C9B" w:rsidRPr="00087025" w:rsidRDefault="00775C9B" w:rsidP="00775C9B">
            <w:pPr>
              <w:pStyle w:val="af0"/>
              <w:snapToGrid w:val="0"/>
            </w:pPr>
            <w:r w:rsidRPr="00087025">
              <w:t>Бурятская игра «Волк и ягнята».</w:t>
            </w:r>
          </w:p>
        </w:tc>
        <w:tc>
          <w:tcPr>
            <w:tcW w:w="993" w:type="dxa"/>
            <w:tcBorders>
              <w:left w:val="single" w:sz="4" w:space="0" w:color="000000"/>
              <w:bottom w:val="single" w:sz="1" w:space="0" w:color="000000"/>
            </w:tcBorders>
            <w:shd w:val="clear" w:color="auto" w:fill="auto"/>
            <w:vAlign w:val="center"/>
          </w:tcPr>
          <w:p w:rsidR="00775C9B" w:rsidRPr="00087025" w:rsidRDefault="00775C9B" w:rsidP="00087025">
            <w:pPr>
              <w:pStyle w:val="af0"/>
              <w:snapToGrid w:val="0"/>
              <w:jc w:val="center"/>
            </w:pPr>
            <w:r w:rsidRPr="00087025">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Учить играть в игру.</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21</w:t>
            </w:r>
          </w:p>
        </w:tc>
        <w:tc>
          <w:tcPr>
            <w:tcW w:w="7797" w:type="dxa"/>
            <w:tcBorders>
              <w:left w:val="single" w:sz="1" w:space="0" w:color="000000"/>
              <w:bottom w:val="single" w:sz="1" w:space="0" w:color="000000"/>
            </w:tcBorders>
            <w:shd w:val="clear" w:color="auto" w:fill="auto"/>
          </w:tcPr>
          <w:p w:rsidR="00775C9B" w:rsidRPr="00087025" w:rsidRDefault="00775C9B" w:rsidP="00775C9B">
            <w:pPr>
              <w:pStyle w:val="af0"/>
              <w:snapToGrid w:val="0"/>
            </w:pPr>
            <w:r w:rsidRPr="00087025">
              <w:t>Игра народа Коми «Ловля оленей».</w:t>
            </w:r>
          </w:p>
        </w:tc>
        <w:tc>
          <w:tcPr>
            <w:tcW w:w="993" w:type="dxa"/>
            <w:tcBorders>
              <w:left w:val="single" w:sz="4" w:space="0" w:color="000000"/>
              <w:bottom w:val="single" w:sz="1" w:space="0" w:color="000000"/>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Беседа; подвижная игра.</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22</w:t>
            </w:r>
          </w:p>
        </w:tc>
        <w:tc>
          <w:tcPr>
            <w:tcW w:w="7797" w:type="dxa"/>
            <w:tcBorders>
              <w:left w:val="single" w:sz="1" w:space="0" w:color="000000"/>
              <w:bottom w:val="single" w:sz="1" w:space="0" w:color="000000"/>
            </w:tcBorders>
            <w:shd w:val="clear" w:color="auto" w:fill="auto"/>
          </w:tcPr>
          <w:p w:rsidR="00775C9B" w:rsidRPr="00087025" w:rsidRDefault="00775C9B" w:rsidP="00775C9B">
            <w:pPr>
              <w:pStyle w:val="af0"/>
              <w:snapToGrid w:val="0"/>
            </w:pPr>
            <w:r w:rsidRPr="00087025">
              <w:t>Канадская игра «Бег с платком».</w:t>
            </w:r>
          </w:p>
        </w:tc>
        <w:tc>
          <w:tcPr>
            <w:tcW w:w="993" w:type="dxa"/>
            <w:tcBorders>
              <w:left w:val="single" w:sz="4" w:space="0" w:color="000000"/>
              <w:bottom w:val="single" w:sz="1" w:space="0" w:color="000000"/>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Ознакомить с игровыми традициями Канады</w:t>
            </w:r>
            <w:proofErr w:type="gramStart"/>
            <w:r w:rsidRPr="00775C9B">
              <w:t xml:space="preserve"> .</w:t>
            </w:r>
            <w:proofErr w:type="gramEnd"/>
            <w:r w:rsidRPr="00775C9B">
              <w:t>Подвижная игра.</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23</w:t>
            </w:r>
          </w:p>
        </w:tc>
        <w:tc>
          <w:tcPr>
            <w:tcW w:w="7797" w:type="dxa"/>
            <w:tcBorders>
              <w:left w:val="single" w:sz="1" w:space="0" w:color="000000"/>
              <w:bottom w:val="single" w:sz="1" w:space="0" w:color="000000"/>
            </w:tcBorders>
            <w:shd w:val="clear" w:color="auto" w:fill="auto"/>
          </w:tcPr>
          <w:p w:rsidR="00775C9B" w:rsidRPr="00087025" w:rsidRDefault="00775C9B" w:rsidP="00775C9B">
            <w:pPr>
              <w:pStyle w:val="af0"/>
              <w:snapToGrid w:val="0"/>
            </w:pPr>
            <w:r w:rsidRPr="00087025">
              <w:t>Эстонская игра «Птицы».</w:t>
            </w:r>
          </w:p>
        </w:tc>
        <w:tc>
          <w:tcPr>
            <w:tcW w:w="993" w:type="dxa"/>
            <w:tcBorders>
              <w:left w:val="single" w:sz="4" w:space="0" w:color="000000"/>
              <w:bottom w:val="single" w:sz="1" w:space="0" w:color="000000"/>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Учить играть в игру «Птицы».</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24</w:t>
            </w:r>
          </w:p>
        </w:tc>
        <w:tc>
          <w:tcPr>
            <w:tcW w:w="7797" w:type="dxa"/>
            <w:tcBorders>
              <w:left w:val="single" w:sz="1" w:space="0" w:color="000000"/>
              <w:bottom w:val="single" w:sz="1" w:space="0" w:color="000000"/>
            </w:tcBorders>
            <w:shd w:val="clear" w:color="auto" w:fill="auto"/>
          </w:tcPr>
          <w:p w:rsidR="00775C9B" w:rsidRPr="00087025" w:rsidRDefault="00775C9B" w:rsidP="00775C9B">
            <w:pPr>
              <w:pStyle w:val="af0"/>
              <w:snapToGrid w:val="0"/>
            </w:pPr>
            <w:r w:rsidRPr="00087025">
              <w:t>Датская игра «Разбуди медведя».</w:t>
            </w:r>
          </w:p>
        </w:tc>
        <w:tc>
          <w:tcPr>
            <w:tcW w:w="993" w:type="dxa"/>
            <w:tcBorders>
              <w:left w:val="single" w:sz="4" w:space="0" w:color="000000"/>
              <w:bottom w:val="single" w:sz="1" w:space="0" w:color="000000"/>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Учить правила игры.</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rPr>
          <w:trHeight w:val="25"/>
        </w:trPr>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25</w:t>
            </w:r>
          </w:p>
        </w:tc>
        <w:tc>
          <w:tcPr>
            <w:tcW w:w="7797"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Игры по выбору.</w:t>
            </w:r>
          </w:p>
        </w:tc>
        <w:tc>
          <w:tcPr>
            <w:tcW w:w="993" w:type="dxa"/>
            <w:tcBorders>
              <w:left w:val="single" w:sz="4" w:space="0" w:color="000000"/>
              <w:bottom w:val="single" w:sz="1" w:space="0" w:color="000000"/>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 xml:space="preserve">Закрепить правила в изученных играх </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26</w:t>
            </w:r>
          </w:p>
        </w:tc>
        <w:tc>
          <w:tcPr>
            <w:tcW w:w="7797"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Командная игра «Борьба за мяч».</w:t>
            </w:r>
          </w:p>
        </w:tc>
        <w:tc>
          <w:tcPr>
            <w:tcW w:w="993" w:type="dxa"/>
            <w:tcBorders>
              <w:left w:val="single" w:sz="4" w:space="0" w:color="000000"/>
              <w:bottom w:val="single" w:sz="1" w:space="0" w:color="000000"/>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Разучивание правил; подвижная игра.</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27</w:t>
            </w:r>
          </w:p>
        </w:tc>
        <w:tc>
          <w:tcPr>
            <w:tcW w:w="7797"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Командная игра «Челнок».</w:t>
            </w:r>
          </w:p>
        </w:tc>
        <w:tc>
          <w:tcPr>
            <w:tcW w:w="993" w:type="dxa"/>
            <w:tcBorders>
              <w:left w:val="single" w:sz="4" w:space="0" w:color="000000"/>
              <w:bottom w:val="single" w:sz="1" w:space="0" w:color="000000"/>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 xml:space="preserve">Разучивание правил </w:t>
            </w:r>
            <w:proofErr w:type="gramStart"/>
            <w:r w:rsidRPr="00775C9B">
              <w:t>;п</w:t>
            </w:r>
            <w:proofErr w:type="gramEnd"/>
            <w:r w:rsidRPr="00775C9B">
              <w:t>одвижная игра</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p>
        </w:tc>
        <w:tc>
          <w:tcPr>
            <w:tcW w:w="7797" w:type="dxa"/>
            <w:tcBorders>
              <w:left w:val="single" w:sz="1" w:space="0" w:color="000000"/>
              <w:bottom w:val="single" w:sz="1" w:space="0" w:color="000000"/>
            </w:tcBorders>
            <w:shd w:val="clear" w:color="auto" w:fill="auto"/>
          </w:tcPr>
          <w:p w:rsidR="00775C9B" w:rsidRPr="00775C9B" w:rsidRDefault="00775C9B" w:rsidP="00775C9B">
            <w:pPr>
              <w:pStyle w:val="af0"/>
              <w:snapToGrid w:val="0"/>
              <w:rPr>
                <w:b/>
              </w:rPr>
            </w:pPr>
            <w:r w:rsidRPr="00775C9B">
              <w:t xml:space="preserve">                   </w:t>
            </w:r>
            <w:r w:rsidRPr="00775C9B">
              <w:rPr>
                <w:b/>
              </w:rPr>
              <w:t>4 четверть</w:t>
            </w:r>
          </w:p>
        </w:tc>
        <w:tc>
          <w:tcPr>
            <w:tcW w:w="993" w:type="dxa"/>
            <w:tcBorders>
              <w:left w:val="single" w:sz="4" w:space="0" w:color="000000"/>
              <w:bottom w:val="single" w:sz="1" w:space="0" w:color="000000"/>
            </w:tcBorders>
            <w:shd w:val="clear" w:color="auto" w:fill="auto"/>
            <w:vAlign w:val="center"/>
          </w:tcPr>
          <w:p w:rsidR="00775C9B" w:rsidRPr="00775C9B" w:rsidRDefault="00775C9B" w:rsidP="00087025">
            <w:pPr>
              <w:pStyle w:val="af0"/>
              <w:snapToGrid w:val="0"/>
              <w:jc w:val="center"/>
              <w:rPr>
                <w:b/>
              </w:rPr>
            </w:pPr>
            <w:r w:rsidRPr="00775C9B">
              <w:rPr>
                <w:b/>
              </w:rPr>
              <w:t>7</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1" w:space="0" w:color="000000"/>
            </w:tcBorders>
            <w:shd w:val="clear" w:color="auto" w:fill="auto"/>
          </w:tcPr>
          <w:p w:rsidR="00775C9B" w:rsidRPr="00775C9B" w:rsidRDefault="00775C9B" w:rsidP="00087025">
            <w:pPr>
              <w:pStyle w:val="af0"/>
              <w:snapToGrid w:val="0"/>
              <w:jc w:val="center"/>
            </w:pPr>
            <w:r w:rsidRPr="00775C9B">
              <w:t>28</w:t>
            </w:r>
          </w:p>
        </w:tc>
        <w:tc>
          <w:tcPr>
            <w:tcW w:w="7797"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Командная игра «Лапта».</w:t>
            </w:r>
          </w:p>
        </w:tc>
        <w:tc>
          <w:tcPr>
            <w:tcW w:w="993" w:type="dxa"/>
            <w:tcBorders>
              <w:left w:val="single" w:sz="4" w:space="0" w:color="000000"/>
              <w:bottom w:val="single" w:sz="1" w:space="0" w:color="000000"/>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left w:val="single" w:sz="1" w:space="0" w:color="000000"/>
              <w:bottom w:val="single" w:sz="1" w:space="0" w:color="000000"/>
            </w:tcBorders>
            <w:shd w:val="clear" w:color="auto" w:fill="auto"/>
          </w:tcPr>
          <w:p w:rsidR="00775C9B" w:rsidRPr="00775C9B" w:rsidRDefault="00775C9B" w:rsidP="00775C9B">
            <w:pPr>
              <w:pStyle w:val="af0"/>
              <w:snapToGrid w:val="0"/>
            </w:pPr>
            <w:r w:rsidRPr="00775C9B">
              <w:t>Познакомить с правилами народной игры « Лапта».</w:t>
            </w:r>
          </w:p>
        </w:tc>
        <w:tc>
          <w:tcPr>
            <w:tcW w:w="1416" w:type="dxa"/>
            <w:tcBorders>
              <w:left w:val="single" w:sz="1" w:space="0" w:color="000000"/>
              <w:bottom w:val="single" w:sz="1"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left w:val="single" w:sz="4" w:space="0" w:color="auto"/>
              <w:bottom w:val="single" w:sz="4" w:space="0" w:color="auto"/>
            </w:tcBorders>
            <w:shd w:val="clear" w:color="auto" w:fill="auto"/>
          </w:tcPr>
          <w:p w:rsidR="00775C9B" w:rsidRPr="00775C9B" w:rsidRDefault="00775C9B" w:rsidP="00087025">
            <w:pPr>
              <w:pStyle w:val="af0"/>
              <w:snapToGrid w:val="0"/>
              <w:jc w:val="center"/>
            </w:pPr>
            <w:r w:rsidRPr="00775C9B">
              <w:t>29</w:t>
            </w:r>
          </w:p>
        </w:tc>
        <w:tc>
          <w:tcPr>
            <w:tcW w:w="7797" w:type="dxa"/>
            <w:tcBorders>
              <w:left w:val="single" w:sz="1" w:space="0" w:color="000000"/>
              <w:bottom w:val="single" w:sz="4" w:space="0" w:color="auto"/>
            </w:tcBorders>
            <w:shd w:val="clear" w:color="auto" w:fill="auto"/>
          </w:tcPr>
          <w:p w:rsidR="00775C9B" w:rsidRPr="00775C9B" w:rsidRDefault="00775C9B" w:rsidP="00775C9B">
            <w:pPr>
              <w:pStyle w:val="af0"/>
              <w:snapToGrid w:val="0"/>
            </w:pPr>
            <w:r w:rsidRPr="00775C9B">
              <w:t>Командные игры: «Удочка», «Мяч среднему»</w:t>
            </w:r>
          </w:p>
        </w:tc>
        <w:tc>
          <w:tcPr>
            <w:tcW w:w="993" w:type="dxa"/>
            <w:tcBorders>
              <w:left w:val="single" w:sz="4" w:space="0" w:color="000000"/>
              <w:bottom w:val="single" w:sz="4" w:space="0" w:color="auto"/>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left w:val="single" w:sz="1" w:space="0" w:color="000000"/>
              <w:bottom w:val="single" w:sz="4" w:space="0" w:color="auto"/>
            </w:tcBorders>
            <w:shd w:val="clear" w:color="auto" w:fill="auto"/>
          </w:tcPr>
          <w:p w:rsidR="00775C9B" w:rsidRPr="00775C9B" w:rsidRDefault="00775C9B" w:rsidP="00775C9B">
            <w:pPr>
              <w:pStyle w:val="af0"/>
              <w:snapToGrid w:val="0"/>
            </w:pPr>
            <w:r w:rsidRPr="00775C9B">
              <w:t>Правила. Учить играть самостоятельно.</w:t>
            </w:r>
          </w:p>
        </w:tc>
        <w:tc>
          <w:tcPr>
            <w:tcW w:w="1416" w:type="dxa"/>
            <w:tcBorders>
              <w:left w:val="single" w:sz="1" w:space="0" w:color="000000"/>
              <w:bottom w:val="single" w:sz="4" w:space="0" w:color="auto"/>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top w:val="single" w:sz="4" w:space="0" w:color="auto"/>
              <w:left w:val="single" w:sz="4" w:space="0" w:color="auto"/>
              <w:bottom w:val="single" w:sz="2" w:space="0" w:color="000000"/>
            </w:tcBorders>
            <w:shd w:val="clear" w:color="auto" w:fill="auto"/>
          </w:tcPr>
          <w:p w:rsidR="00775C9B" w:rsidRPr="00775C9B" w:rsidRDefault="00775C9B" w:rsidP="00087025">
            <w:pPr>
              <w:pStyle w:val="af0"/>
              <w:snapToGrid w:val="0"/>
              <w:jc w:val="center"/>
            </w:pPr>
            <w:r w:rsidRPr="00775C9B">
              <w:t>30</w:t>
            </w:r>
          </w:p>
        </w:tc>
        <w:tc>
          <w:tcPr>
            <w:tcW w:w="7797" w:type="dxa"/>
            <w:tcBorders>
              <w:top w:val="single" w:sz="4" w:space="0" w:color="auto"/>
              <w:left w:val="single" w:sz="1" w:space="0" w:color="000000"/>
              <w:bottom w:val="single" w:sz="2" w:space="0" w:color="000000"/>
            </w:tcBorders>
            <w:shd w:val="clear" w:color="auto" w:fill="auto"/>
          </w:tcPr>
          <w:p w:rsidR="00775C9B" w:rsidRPr="00775C9B" w:rsidRDefault="00775C9B" w:rsidP="00775C9B">
            <w:pPr>
              <w:pStyle w:val="af0"/>
              <w:snapToGrid w:val="0"/>
            </w:pPr>
            <w:r w:rsidRPr="00775C9B">
              <w:t>Командная игра</w:t>
            </w:r>
            <w:proofErr w:type="gramStart"/>
            <w:r w:rsidRPr="00775C9B">
              <w:t xml:space="preserve"> :</w:t>
            </w:r>
            <w:proofErr w:type="gramEnd"/>
            <w:r w:rsidRPr="00775C9B">
              <w:t xml:space="preserve"> «Пионербол».</w:t>
            </w:r>
          </w:p>
        </w:tc>
        <w:tc>
          <w:tcPr>
            <w:tcW w:w="993" w:type="dxa"/>
            <w:tcBorders>
              <w:top w:val="single" w:sz="4" w:space="0" w:color="auto"/>
              <w:left w:val="single" w:sz="4" w:space="0" w:color="000000"/>
              <w:bottom w:val="single" w:sz="2" w:space="0" w:color="000000"/>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top w:val="single" w:sz="4" w:space="0" w:color="auto"/>
              <w:left w:val="single" w:sz="1" w:space="0" w:color="000000"/>
              <w:bottom w:val="single" w:sz="2" w:space="0" w:color="000000"/>
            </w:tcBorders>
            <w:shd w:val="clear" w:color="auto" w:fill="auto"/>
          </w:tcPr>
          <w:p w:rsidR="00775C9B" w:rsidRPr="00775C9B" w:rsidRDefault="00775C9B" w:rsidP="00775C9B">
            <w:pPr>
              <w:pStyle w:val="af0"/>
              <w:snapToGrid w:val="0"/>
            </w:pPr>
            <w:r w:rsidRPr="00775C9B">
              <w:t>Учить играть в пионербол.</w:t>
            </w:r>
          </w:p>
        </w:tc>
        <w:tc>
          <w:tcPr>
            <w:tcW w:w="1416" w:type="dxa"/>
            <w:tcBorders>
              <w:top w:val="single" w:sz="4" w:space="0" w:color="auto"/>
              <w:left w:val="single" w:sz="1" w:space="0" w:color="000000"/>
              <w:bottom w:val="single" w:sz="2"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top w:val="single" w:sz="2" w:space="0" w:color="000000"/>
              <w:left w:val="single" w:sz="4" w:space="0" w:color="auto"/>
              <w:bottom w:val="single" w:sz="2" w:space="0" w:color="000000"/>
            </w:tcBorders>
            <w:shd w:val="clear" w:color="auto" w:fill="auto"/>
          </w:tcPr>
          <w:p w:rsidR="00775C9B" w:rsidRPr="00775C9B" w:rsidRDefault="00775C9B" w:rsidP="00087025">
            <w:pPr>
              <w:pStyle w:val="af0"/>
              <w:snapToGrid w:val="0"/>
              <w:jc w:val="center"/>
            </w:pPr>
            <w:r w:rsidRPr="00775C9B">
              <w:lastRenderedPageBreak/>
              <w:t>31</w:t>
            </w:r>
          </w:p>
        </w:tc>
        <w:tc>
          <w:tcPr>
            <w:tcW w:w="7797" w:type="dxa"/>
            <w:tcBorders>
              <w:top w:val="single" w:sz="2" w:space="0" w:color="000000"/>
              <w:left w:val="single" w:sz="1" w:space="0" w:color="000000"/>
              <w:bottom w:val="single" w:sz="2" w:space="0" w:color="000000"/>
            </w:tcBorders>
            <w:shd w:val="clear" w:color="auto" w:fill="auto"/>
          </w:tcPr>
          <w:p w:rsidR="00775C9B" w:rsidRPr="00775C9B" w:rsidRDefault="00775C9B" w:rsidP="00775C9B">
            <w:pPr>
              <w:pStyle w:val="af0"/>
              <w:snapToGrid w:val="0"/>
            </w:pPr>
            <w:r w:rsidRPr="00775C9B">
              <w:t>Командная игра «Пионербол».</w:t>
            </w:r>
          </w:p>
        </w:tc>
        <w:tc>
          <w:tcPr>
            <w:tcW w:w="993" w:type="dxa"/>
            <w:tcBorders>
              <w:top w:val="single" w:sz="2" w:space="0" w:color="000000"/>
              <w:left w:val="single" w:sz="4" w:space="0" w:color="000000"/>
              <w:bottom w:val="single" w:sz="2" w:space="0" w:color="000000"/>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top w:val="single" w:sz="2" w:space="0" w:color="000000"/>
              <w:left w:val="single" w:sz="1" w:space="0" w:color="000000"/>
              <w:bottom w:val="single" w:sz="2" w:space="0" w:color="000000"/>
            </w:tcBorders>
            <w:shd w:val="clear" w:color="auto" w:fill="auto"/>
          </w:tcPr>
          <w:p w:rsidR="00775C9B" w:rsidRPr="00775C9B" w:rsidRDefault="00775C9B" w:rsidP="00775C9B">
            <w:pPr>
              <w:pStyle w:val="af0"/>
              <w:snapToGrid w:val="0"/>
            </w:pPr>
            <w:r w:rsidRPr="00775C9B">
              <w:t>Правила игры</w:t>
            </w:r>
            <w:proofErr w:type="gramStart"/>
            <w:r w:rsidRPr="00775C9B">
              <w:t xml:space="preserve"> И</w:t>
            </w:r>
            <w:proofErr w:type="gramEnd"/>
            <w:r w:rsidRPr="00775C9B">
              <w:t>грать в игру.</w:t>
            </w:r>
          </w:p>
        </w:tc>
        <w:tc>
          <w:tcPr>
            <w:tcW w:w="1416" w:type="dxa"/>
            <w:tcBorders>
              <w:top w:val="single" w:sz="2" w:space="0" w:color="000000"/>
              <w:left w:val="single" w:sz="1" w:space="0" w:color="000000"/>
              <w:bottom w:val="single" w:sz="2"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top w:val="single" w:sz="2" w:space="0" w:color="000000"/>
              <w:left w:val="single" w:sz="4" w:space="0" w:color="auto"/>
              <w:bottom w:val="single" w:sz="2" w:space="0" w:color="000000"/>
            </w:tcBorders>
            <w:shd w:val="clear" w:color="auto" w:fill="auto"/>
          </w:tcPr>
          <w:p w:rsidR="00775C9B" w:rsidRPr="00775C9B" w:rsidRDefault="00775C9B" w:rsidP="00087025">
            <w:pPr>
              <w:pStyle w:val="af0"/>
              <w:snapToGrid w:val="0"/>
              <w:jc w:val="center"/>
            </w:pPr>
            <w:r w:rsidRPr="00775C9B">
              <w:t>32</w:t>
            </w:r>
          </w:p>
        </w:tc>
        <w:tc>
          <w:tcPr>
            <w:tcW w:w="7797" w:type="dxa"/>
            <w:tcBorders>
              <w:top w:val="single" w:sz="2" w:space="0" w:color="000000"/>
              <w:left w:val="single" w:sz="1" w:space="0" w:color="000000"/>
              <w:bottom w:val="single" w:sz="2" w:space="0" w:color="000000"/>
            </w:tcBorders>
            <w:shd w:val="clear" w:color="auto" w:fill="auto"/>
          </w:tcPr>
          <w:p w:rsidR="00775C9B" w:rsidRPr="00775C9B" w:rsidRDefault="00775C9B" w:rsidP="00775C9B">
            <w:pPr>
              <w:pStyle w:val="af0"/>
              <w:snapToGrid w:val="0"/>
            </w:pPr>
            <w:r w:rsidRPr="00775C9B">
              <w:t xml:space="preserve"> Командная игра: «Перестрелка».</w:t>
            </w:r>
          </w:p>
        </w:tc>
        <w:tc>
          <w:tcPr>
            <w:tcW w:w="993" w:type="dxa"/>
            <w:tcBorders>
              <w:top w:val="single" w:sz="2" w:space="0" w:color="000000"/>
              <w:left w:val="single" w:sz="4" w:space="0" w:color="000000"/>
              <w:bottom w:val="single" w:sz="2" w:space="0" w:color="000000"/>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top w:val="single" w:sz="2" w:space="0" w:color="000000"/>
              <w:left w:val="single" w:sz="1" w:space="0" w:color="000000"/>
              <w:bottom w:val="single" w:sz="2" w:space="0" w:color="000000"/>
            </w:tcBorders>
            <w:shd w:val="clear" w:color="auto" w:fill="auto"/>
          </w:tcPr>
          <w:p w:rsidR="00775C9B" w:rsidRPr="00775C9B" w:rsidRDefault="00775C9B" w:rsidP="00775C9B">
            <w:pPr>
              <w:pStyle w:val="af0"/>
              <w:snapToGrid w:val="0"/>
            </w:pPr>
            <w:r w:rsidRPr="00775C9B">
              <w:t>Играть в игру</w:t>
            </w:r>
            <w:proofErr w:type="gramStart"/>
            <w:r w:rsidRPr="00775C9B">
              <w:t xml:space="preserve"> .</w:t>
            </w:r>
            <w:proofErr w:type="gramEnd"/>
            <w:r w:rsidRPr="00775C9B">
              <w:t xml:space="preserve">Правила игры. </w:t>
            </w:r>
          </w:p>
        </w:tc>
        <w:tc>
          <w:tcPr>
            <w:tcW w:w="1416" w:type="dxa"/>
            <w:tcBorders>
              <w:top w:val="single" w:sz="2" w:space="0" w:color="000000"/>
              <w:left w:val="single" w:sz="1" w:space="0" w:color="000000"/>
              <w:bottom w:val="single" w:sz="2"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top w:val="single" w:sz="2" w:space="0" w:color="000000"/>
              <w:left w:val="single" w:sz="4" w:space="0" w:color="auto"/>
              <w:bottom w:val="single" w:sz="2" w:space="0" w:color="000000"/>
            </w:tcBorders>
            <w:shd w:val="clear" w:color="auto" w:fill="auto"/>
          </w:tcPr>
          <w:p w:rsidR="00775C9B" w:rsidRPr="00775C9B" w:rsidRDefault="00775C9B" w:rsidP="00087025">
            <w:pPr>
              <w:pStyle w:val="af0"/>
              <w:snapToGrid w:val="0"/>
              <w:jc w:val="center"/>
            </w:pPr>
            <w:r w:rsidRPr="00775C9B">
              <w:t>33</w:t>
            </w:r>
          </w:p>
        </w:tc>
        <w:tc>
          <w:tcPr>
            <w:tcW w:w="7797" w:type="dxa"/>
            <w:tcBorders>
              <w:top w:val="single" w:sz="2" w:space="0" w:color="000000"/>
              <w:left w:val="single" w:sz="1" w:space="0" w:color="000000"/>
              <w:bottom w:val="single" w:sz="2" w:space="0" w:color="000000"/>
            </w:tcBorders>
            <w:shd w:val="clear" w:color="auto" w:fill="auto"/>
          </w:tcPr>
          <w:p w:rsidR="00775C9B" w:rsidRPr="00775C9B" w:rsidRDefault="00087025" w:rsidP="00775C9B">
            <w:pPr>
              <w:pStyle w:val="af0"/>
              <w:snapToGrid w:val="0"/>
            </w:pPr>
            <w:r>
              <w:t>Эстафеты</w:t>
            </w:r>
            <w:r w:rsidR="00775C9B" w:rsidRPr="00775C9B">
              <w:t>.</w:t>
            </w:r>
          </w:p>
        </w:tc>
        <w:tc>
          <w:tcPr>
            <w:tcW w:w="993" w:type="dxa"/>
            <w:tcBorders>
              <w:top w:val="single" w:sz="2" w:space="0" w:color="000000"/>
              <w:left w:val="single" w:sz="4" w:space="0" w:color="000000"/>
              <w:bottom w:val="single" w:sz="2" w:space="0" w:color="000000"/>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top w:val="single" w:sz="2" w:space="0" w:color="000000"/>
              <w:left w:val="single" w:sz="1" w:space="0" w:color="000000"/>
              <w:bottom w:val="single" w:sz="2" w:space="0" w:color="000000"/>
            </w:tcBorders>
            <w:shd w:val="clear" w:color="auto" w:fill="auto"/>
          </w:tcPr>
          <w:p w:rsidR="00775C9B" w:rsidRPr="00775C9B" w:rsidRDefault="00775C9B" w:rsidP="00775C9B">
            <w:pPr>
              <w:pStyle w:val="af0"/>
              <w:snapToGrid w:val="0"/>
            </w:pPr>
            <w:r w:rsidRPr="00775C9B">
              <w:t>Учить движения и выполнять.</w:t>
            </w:r>
          </w:p>
        </w:tc>
        <w:tc>
          <w:tcPr>
            <w:tcW w:w="1416" w:type="dxa"/>
            <w:tcBorders>
              <w:top w:val="single" w:sz="2" w:space="0" w:color="000000"/>
              <w:left w:val="single" w:sz="1" w:space="0" w:color="000000"/>
              <w:bottom w:val="single" w:sz="2"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top w:val="single" w:sz="2" w:space="0" w:color="000000"/>
              <w:left w:val="single" w:sz="4" w:space="0" w:color="auto"/>
              <w:bottom w:val="single" w:sz="2" w:space="0" w:color="000000"/>
            </w:tcBorders>
            <w:shd w:val="clear" w:color="auto" w:fill="auto"/>
          </w:tcPr>
          <w:p w:rsidR="00775C9B" w:rsidRPr="00775C9B" w:rsidRDefault="00775C9B" w:rsidP="00087025">
            <w:pPr>
              <w:pStyle w:val="af0"/>
              <w:snapToGrid w:val="0"/>
              <w:jc w:val="center"/>
            </w:pPr>
            <w:r w:rsidRPr="00775C9B">
              <w:t>34</w:t>
            </w:r>
          </w:p>
        </w:tc>
        <w:tc>
          <w:tcPr>
            <w:tcW w:w="7797" w:type="dxa"/>
            <w:tcBorders>
              <w:top w:val="single" w:sz="2" w:space="0" w:color="000000"/>
              <w:left w:val="single" w:sz="1" w:space="0" w:color="000000"/>
              <w:bottom w:val="single" w:sz="2" w:space="0" w:color="000000"/>
            </w:tcBorders>
            <w:shd w:val="clear" w:color="auto" w:fill="auto"/>
          </w:tcPr>
          <w:p w:rsidR="00775C9B" w:rsidRPr="00775C9B" w:rsidRDefault="00775C9B" w:rsidP="00775C9B">
            <w:pPr>
              <w:pStyle w:val="af0"/>
              <w:snapToGrid w:val="0"/>
            </w:pPr>
            <w:r w:rsidRPr="00775C9B">
              <w:t>Игры по выбору</w:t>
            </w:r>
          </w:p>
        </w:tc>
        <w:tc>
          <w:tcPr>
            <w:tcW w:w="993" w:type="dxa"/>
            <w:tcBorders>
              <w:top w:val="single" w:sz="2" w:space="0" w:color="000000"/>
              <w:left w:val="single" w:sz="4" w:space="0" w:color="000000"/>
              <w:bottom w:val="single" w:sz="2" w:space="0" w:color="000000"/>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top w:val="single" w:sz="2" w:space="0" w:color="000000"/>
              <w:left w:val="single" w:sz="1" w:space="0" w:color="000000"/>
              <w:bottom w:val="single" w:sz="2" w:space="0" w:color="000000"/>
            </w:tcBorders>
            <w:shd w:val="clear" w:color="auto" w:fill="auto"/>
          </w:tcPr>
          <w:p w:rsidR="00775C9B" w:rsidRPr="00775C9B" w:rsidRDefault="00775C9B" w:rsidP="00775C9B">
            <w:pPr>
              <w:pStyle w:val="af0"/>
              <w:snapToGrid w:val="0"/>
            </w:pPr>
            <w:r w:rsidRPr="00775C9B">
              <w:t>Соблюдать правила</w:t>
            </w:r>
          </w:p>
        </w:tc>
        <w:tc>
          <w:tcPr>
            <w:tcW w:w="1416" w:type="dxa"/>
            <w:tcBorders>
              <w:top w:val="single" w:sz="2" w:space="0" w:color="000000"/>
              <w:left w:val="single" w:sz="1" w:space="0" w:color="000000"/>
              <w:bottom w:val="single" w:sz="2" w:space="0" w:color="000000"/>
              <w:right w:val="single" w:sz="4" w:space="0" w:color="auto"/>
            </w:tcBorders>
            <w:shd w:val="clear" w:color="auto" w:fill="auto"/>
          </w:tcPr>
          <w:p w:rsidR="00775C9B" w:rsidRPr="00775C9B" w:rsidRDefault="00775C9B" w:rsidP="00775C9B">
            <w:pPr>
              <w:pStyle w:val="af0"/>
              <w:snapToGrid w:val="0"/>
            </w:pPr>
          </w:p>
        </w:tc>
      </w:tr>
      <w:tr w:rsidR="00087025" w:rsidRPr="00775C9B" w:rsidTr="00087025">
        <w:tc>
          <w:tcPr>
            <w:tcW w:w="426" w:type="dxa"/>
            <w:tcBorders>
              <w:top w:val="single" w:sz="2" w:space="0" w:color="000000"/>
              <w:left w:val="single" w:sz="4" w:space="0" w:color="auto"/>
              <w:bottom w:val="single" w:sz="4" w:space="0" w:color="auto"/>
            </w:tcBorders>
            <w:shd w:val="clear" w:color="auto" w:fill="auto"/>
          </w:tcPr>
          <w:p w:rsidR="00775C9B" w:rsidRPr="00087025" w:rsidRDefault="00775C9B" w:rsidP="00087025">
            <w:pPr>
              <w:pStyle w:val="af0"/>
              <w:snapToGrid w:val="0"/>
              <w:jc w:val="center"/>
            </w:pPr>
            <w:r w:rsidRPr="00087025">
              <w:t>35</w:t>
            </w:r>
          </w:p>
        </w:tc>
        <w:tc>
          <w:tcPr>
            <w:tcW w:w="7797" w:type="dxa"/>
            <w:tcBorders>
              <w:top w:val="single" w:sz="2" w:space="0" w:color="000000"/>
              <w:left w:val="single" w:sz="1" w:space="0" w:color="000000"/>
              <w:bottom w:val="single" w:sz="4" w:space="0" w:color="auto"/>
            </w:tcBorders>
            <w:shd w:val="clear" w:color="auto" w:fill="auto"/>
          </w:tcPr>
          <w:p w:rsidR="00775C9B" w:rsidRPr="00087025" w:rsidRDefault="00775C9B" w:rsidP="00775C9B">
            <w:pPr>
              <w:pStyle w:val="af0"/>
              <w:snapToGrid w:val="0"/>
            </w:pPr>
            <w:r w:rsidRPr="00087025">
              <w:t>Игры по выбору. Итоги года</w:t>
            </w:r>
          </w:p>
        </w:tc>
        <w:tc>
          <w:tcPr>
            <w:tcW w:w="993" w:type="dxa"/>
            <w:tcBorders>
              <w:top w:val="single" w:sz="2" w:space="0" w:color="000000"/>
              <w:left w:val="single" w:sz="4" w:space="0" w:color="000000"/>
              <w:bottom w:val="single" w:sz="4" w:space="0" w:color="auto"/>
            </w:tcBorders>
            <w:shd w:val="clear" w:color="auto" w:fill="auto"/>
            <w:vAlign w:val="center"/>
          </w:tcPr>
          <w:p w:rsidR="00775C9B" w:rsidRPr="00775C9B" w:rsidRDefault="00775C9B" w:rsidP="00087025">
            <w:pPr>
              <w:pStyle w:val="af0"/>
              <w:snapToGrid w:val="0"/>
              <w:jc w:val="center"/>
            </w:pPr>
            <w:r w:rsidRPr="00775C9B">
              <w:t>1</w:t>
            </w:r>
          </w:p>
        </w:tc>
        <w:tc>
          <w:tcPr>
            <w:tcW w:w="7228" w:type="dxa"/>
            <w:tcBorders>
              <w:top w:val="single" w:sz="2" w:space="0" w:color="000000"/>
              <w:left w:val="single" w:sz="1" w:space="0" w:color="000000"/>
              <w:bottom w:val="single" w:sz="4" w:space="0" w:color="auto"/>
            </w:tcBorders>
            <w:shd w:val="clear" w:color="auto" w:fill="auto"/>
          </w:tcPr>
          <w:p w:rsidR="00775C9B" w:rsidRPr="00775C9B" w:rsidRDefault="00775C9B" w:rsidP="00775C9B">
            <w:pPr>
              <w:pStyle w:val="af0"/>
              <w:snapToGrid w:val="0"/>
            </w:pPr>
            <w:r w:rsidRPr="00775C9B">
              <w:t>Соблюдать правила.</w:t>
            </w:r>
          </w:p>
        </w:tc>
        <w:tc>
          <w:tcPr>
            <w:tcW w:w="1416" w:type="dxa"/>
            <w:tcBorders>
              <w:top w:val="single" w:sz="2" w:space="0" w:color="000000"/>
              <w:left w:val="single" w:sz="1" w:space="0" w:color="000000"/>
              <w:bottom w:val="single" w:sz="4" w:space="0" w:color="auto"/>
              <w:right w:val="single" w:sz="4" w:space="0" w:color="auto"/>
            </w:tcBorders>
            <w:shd w:val="clear" w:color="auto" w:fill="auto"/>
          </w:tcPr>
          <w:p w:rsidR="00775C9B" w:rsidRPr="00775C9B" w:rsidRDefault="00775C9B" w:rsidP="00775C9B">
            <w:pPr>
              <w:pStyle w:val="af0"/>
              <w:snapToGrid w:val="0"/>
            </w:pPr>
          </w:p>
        </w:tc>
      </w:tr>
    </w:tbl>
    <w:p w:rsidR="00087025" w:rsidRDefault="00087025" w:rsidP="00775C9B">
      <w:pPr>
        <w:shd w:val="clear" w:color="auto" w:fill="FFFFFF"/>
        <w:tabs>
          <w:tab w:val="left" w:pos="851"/>
          <w:tab w:val="left" w:pos="993"/>
        </w:tabs>
        <w:spacing w:after="0" w:line="240" w:lineRule="auto"/>
        <w:ind w:firstLine="567"/>
        <w:rPr>
          <w:rStyle w:val="ae"/>
        </w:rPr>
      </w:pPr>
    </w:p>
    <w:p w:rsidR="00C840A3" w:rsidRPr="00087025" w:rsidRDefault="00087025" w:rsidP="00087025">
      <w:pPr>
        <w:shd w:val="clear" w:color="auto" w:fill="FFFFFF"/>
        <w:tabs>
          <w:tab w:val="left" w:pos="851"/>
          <w:tab w:val="left" w:pos="993"/>
        </w:tabs>
        <w:spacing w:after="0" w:line="240" w:lineRule="auto"/>
        <w:ind w:firstLine="567"/>
        <w:rPr>
          <w:rFonts w:ascii="Times New Roman" w:eastAsia="Times New Roman" w:hAnsi="Times New Roman" w:cs="Times New Roman"/>
          <w:b/>
          <w:bCs/>
          <w:color w:val="0D0D0D"/>
          <w:sz w:val="24"/>
          <w:szCs w:val="24"/>
          <w:lang w:eastAsia="ru-RU"/>
        </w:rPr>
      </w:pPr>
      <w:r>
        <w:rPr>
          <w:rFonts w:ascii="Times New Roman" w:eastAsia="Times New Roman" w:hAnsi="Times New Roman" w:cs="Times New Roman"/>
          <w:b/>
          <w:bCs/>
          <w:color w:val="0D0D0D"/>
          <w:sz w:val="24"/>
          <w:szCs w:val="24"/>
          <w:lang w:eastAsia="ru-RU"/>
        </w:rPr>
        <w:t>Методическое обеспечение</w:t>
      </w:r>
    </w:p>
    <w:p w:rsidR="00C840A3" w:rsidRPr="00775C9B" w:rsidRDefault="00C840A3" w:rsidP="00087025">
      <w:pPr>
        <w:numPr>
          <w:ilvl w:val="0"/>
          <w:numId w:val="1"/>
        </w:numPr>
        <w:shd w:val="clear" w:color="auto" w:fill="FFFFFF"/>
        <w:tabs>
          <w:tab w:val="left" w:pos="851"/>
          <w:tab w:val="left" w:pos="993"/>
        </w:tabs>
        <w:spacing w:after="0" w:line="240" w:lineRule="auto"/>
        <w:ind w:left="0"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D0D0D"/>
          <w:sz w:val="24"/>
          <w:szCs w:val="24"/>
          <w:lang w:eastAsia="ru-RU"/>
        </w:rPr>
        <w:t>«Образовательная система «Школа 2100» федеральный государственный образовательный стандарт, Примерная основная образовательная программа. В 2-х книгах. Книга</w:t>
      </w:r>
      <w:proofErr w:type="gramStart"/>
      <w:r w:rsidRPr="00775C9B">
        <w:rPr>
          <w:rFonts w:ascii="Times New Roman" w:eastAsia="Times New Roman" w:hAnsi="Times New Roman" w:cs="Times New Roman"/>
          <w:color w:val="0D0D0D"/>
          <w:sz w:val="24"/>
          <w:szCs w:val="24"/>
          <w:lang w:eastAsia="ru-RU"/>
        </w:rPr>
        <w:t>2</w:t>
      </w:r>
      <w:proofErr w:type="gramEnd"/>
      <w:r w:rsidRPr="00775C9B">
        <w:rPr>
          <w:rFonts w:ascii="Times New Roman" w:eastAsia="Times New Roman" w:hAnsi="Times New Roman" w:cs="Times New Roman"/>
          <w:color w:val="0D0D0D"/>
          <w:sz w:val="24"/>
          <w:szCs w:val="24"/>
          <w:lang w:eastAsia="ru-RU"/>
        </w:rPr>
        <w:t xml:space="preserve">. Программа отдельных предметов для начальной школы /Под науч. ред. Д.И. </w:t>
      </w:r>
      <w:proofErr w:type="spellStart"/>
      <w:r w:rsidRPr="00775C9B">
        <w:rPr>
          <w:rFonts w:ascii="Times New Roman" w:eastAsia="Times New Roman" w:hAnsi="Times New Roman" w:cs="Times New Roman"/>
          <w:color w:val="0D0D0D"/>
          <w:sz w:val="24"/>
          <w:szCs w:val="24"/>
          <w:lang w:eastAsia="ru-RU"/>
        </w:rPr>
        <w:t>Фельдштейн</w:t>
      </w:r>
      <w:proofErr w:type="gramStart"/>
      <w:r w:rsidRPr="00775C9B">
        <w:rPr>
          <w:rFonts w:ascii="Times New Roman" w:eastAsia="Times New Roman" w:hAnsi="Times New Roman" w:cs="Times New Roman"/>
          <w:color w:val="0D0D0D"/>
          <w:sz w:val="24"/>
          <w:szCs w:val="24"/>
          <w:lang w:eastAsia="ru-RU"/>
        </w:rPr>
        <w:t>а</w:t>
      </w:r>
      <w:proofErr w:type="spellEnd"/>
      <w:r w:rsidRPr="00775C9B">
        <w:rPr>
          <w:rFonts w:ascii="Times New Roman" w:eastAsia="Times New Roman" w:hAnsi="Times New Roman" w:cs="Times New Roman"/>
          <w:color w:val="0D0D0D"/>
          <w:sz w:val="24"/>
          <w:szCs w:val="24"/>
          <w:lang w:eastAsia="ru-RU"/>
        </w:rPr>
        <w:t>-</w:t>
      </w:r>
      <w:proofErr w:type="gramEnd"/>
      <w:r w:rsidRPr="00775C9B">
        <w:rPr>
          <w:rFonts w:ascii="Times New Roman" w:eastAsia="Times New Roman" w:hAnsi="Times New Roman" w:cs="Times New Roman"/>
          <w:color w:val="0D0D0D"/>
          <w:sz w:val="24"/>
          <w:szCs w:val="24"/>
          <w:lang w:eastAsia="ru-RU"/>
        </w:rPr>
        <w:t xml:space="preserve"> изд. 2-е, испр.- М.: </w:t>
      </w:r>
      <w:proofErr w:type="spellStart"/>
      <w:r w:rsidRPr="00775C9B">
        <w:rPr>
          <w:rFonts w:ascii="Times New Roman" w:eastAsia="Times New Roman" w:hAnsi="Times New Roman" w:cs="Times New Roman"/>
          <w:color w:val="0D0D0D"/>
          <w:sz w:val="24"/>
          <w:szCs w:val="24"/>
          <w:lang w:eastAsia="ru-RU"/>
        </w:rPr>
        <w:t>Баласс</w:t>
      </w:r>
      <w:proofErr w:type="spellEnd"/>
      <w:r w:rsidRPr="00775C9B">
        <w:rPr>
          <w:rFonts w:ascii="Times New Roman" w:eastAsia="Times New Roman" w:hAnsi="Times New Roman" w:cs="Times New Roman"/>
          <w:color w:val="0D0D0D"/>
          <w:sz w:val="24"/>
          <w:szCs w:val="24"/>
          <w:lang w:eastAsia="ru-RU"/>
        </w:rPr>
        <w:t>, 2011.- 432с.</w:t>
      </w:r>
    </w:p>
    <w:p w:rsidR="00C840A3" w:rsidRPr="00775C9B" w:rsidRDefault="00C840A3" w:rsidP="00087025">
      <w:pPr>
        <w:numPr>
          <w:ilvl w:val="0"/>
          <w:numId w:val="1"/>
        </w:numPr>
        <w:shd w:val="clear" w:color="auto" w:fill="FFFFFF"/>
        <w:tabs>
          <w:tab w:val="left" w:pos="851"/>
          <w:tab w:val="left" w:pos="993"/>
        </w:tabs>
        <w:spacing w:after="0" w:line="240" w:lineRule="auto"/>
        <w:ind w:left="0"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D0D0D"/>
          <w:sz w:val="24"/>
          <w:szCs w:val="24"/>
          <w:lang w:eastAsia="ru-RU"/>
        </w:rPr>
        <w:t xml:space="preserve">Подвижные игры и физминутки </w:t>
      </w:r>
      <w:proofErr w:type="gramStart"/>
      <w:r w:rsidRPr="00775C9B">
        <w:rPr>
          <w:rFonts w:ascii="Times New Roman" w:eastAsia="Times New Roman" w:hAnsi="Times New Roman" w:cs="Times New Roman"/>
          <w:color w:val="0D0D0D"/>
          <w:sz w:val="24"/>
          <w:szCs w:val="24"/>
          <w:lang w:eastAsia="ru-RU"/>
        </w:rPr>
        <w:t>в</w:t>
      </w:r>
      <w:proofErr w:type="gramEnd"/>
      <w:r w:rsidRPr="00775C9B">
        <w:rPr>
          <w:rFonts w:ascii="Times New Roman" w:eastAsia="Times New Roman" w:hAnsi="Times New Roman" w:cs="Times New Roman"/>
          <w:color w:val="0D0D0D"/>
          <w:sz w:val="24"/>
          <w:szCs w:val="24"/>
          <w:lang w:eastAsia="ru-RU"/>
        </w:rPr>
        <w:t xml:space="preserve"> начальной школе. Методическое пособие / О.А. Степанова. - М.: </w:t>
      </w:r>
      <w:proofErr w:type="spellStart"/>
      <w:r w:rsidRPr="00775C9B">
        <w:rPr>
          <w:rFonts w:ascii="Times New Roman" w:eastAsia="Times New Roman" w:hAnsi="Times New Roman" w:cs="Times New Roman"/>
          <w:color w:val="0D0D0D"/>
          <w:sz w:val="24"/>
          <w:szCs w:val="24"/>
          <w:lang w:eastAsia="ru-RU"/>
        </w:rPr>
        <w:t>Баласс</w:t>
      </w:r>
      <w:proofErr w:type="spellEnd"/>
      <w:r w:rsidRPr="00775C9B">
        <w:rPr>
          <w:rFonts w:ascii="Times New Roman" w:eastAsia="Times New Roman" w:hAnsi="Times New Roman" w:cs="Times New Roman"/>
          <w:color w:val="0D0D0D"/>
          <w:sz w:val="24"/>
          <w:szCs w:val="24"/>
          <w:lang w:eastAsia="ru-RU"/>
        </w:rPr>
        <w:t>, 2012. - С. 128. Образовательная</w:t>
      </w:r>
      <w:r w:rsidR="004E7BA0" w:rsidRPr="00775C9B">
        <w:rPr>
          <w:rFonts w:ascii="Times New Roman" w:eastAsia="Times New Roman" w:hAnsi="Times New Roman" w:cs="Times New Roman"/>
          <w:color w:val="0D0D0D"/>
          <w:sz w:val="24"/>
          <w:szCs w:val="24"/>
          <w:lang w:eastAsia="ru-RU"/>
        </w:rPr>
        <w:t xml:space="preserve"> система «Школа </w:t>
      </w:r>
      <w:r w:rsidRPr="00775C9B">
        <w:rPr>
          <w:rFonts w:ascii="Times New Roman" w:eastAsia="Times New Roman" w:hAnsi="Times New Roman" w:cs="Times New Roman"/>
          <w:color w:val="0D0D0D"/>
          <w:sz w:val="24"/>
          <w:szCs w:val="24"/>
          <w:lang w:eastAsia="ru-RU"/>
        </w:rPr>
        <w:t>2100»,</w:t>
      </w:r>
      <w:r w:rsidR="004E7BA0" w:rsidRPr="00775C9B">
        <w:rPr>
          <w:rFonts w:ascii="Times New Roman" w:eastAsia="Times New Roman" w:hAnsi="Times New Roman" w:cs="Times New Roman"/>
          <w:color w:val="0D0D0D"/>
          <w:sz w:val="24"/>
          <w:szCs w:val="24"/>
          <w:lang w:eastAsia="ru-RU"/>
        </w:rPr>
        <w:t xml:space="preserve"> серия «Методическая библиотека учителя </w:t>
      </w:r>
      <w:proofErr w:type="gramStart"/>
      <w:r w:rsidRPr="00775C9B">
        <w:rPr>
          <w:rFonts w:ascii="Times New Roman" w:eastAsia="Times New Roman" w:hAnsi="Times New Roman" w:cs="Times New Roman"/>
          <w:color w:val="0D0D0D"/>
          <w:sz w:val="24"/>
          <w:szCs w:val="24"/>
          <w:lang w:eastAsia="ru-RU"/>
        </w:rPr>
        <w:t>начальной</w:t>
      </w:r>
      <w:proofErr w:type="gramEnd"/>
      <w:r w:rsidRPr="00775C9B">
        <w:rPr>
          <w:rFonts w:ascii="Times New Roman" w:eastAsia="Times New Roman" w:hAnsi="Times New Roman" w:cs="Times New Roman"/>
          <w:color w:val="0D0D0D"/>
          <w:sz w:val="24"/>
          <w:szCs w:val="24"/>
          <w:lang w:eastAsia="ru-RU"/>
        </w:rPr>
        <w:t> школы».</w:t>
      </w:r>
    </w:p>
    <w:p w:rsidR="00C840A3" w:rsidRPr="00775C9B" w:rsidRDefault="00C840A3" w:rsidP="00087025">
      <w:pPr>
        <w:numPr>
          <w:ilvl w:val="0"/>
          <w:numId w:val="1"/>
        </w:numPr>
        <w:shd w:val="clear" w:color="auto" w:fill="FFFFFF"/>
        <w:tabs>
          <w:tab w:val="left" w:pos="851"/>
          <w:tab w:val="left" w:pos="993"/>
        </w:tabs>
        <w:spacing w:after="0" w:line="240" w:lineRule="auto"/>
        <w:ind w:left="0"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D0D0D"/>
          <w:sz w:val="24"/>
          <w:szCs w:val="24"/>
          <w:lang w:eastAsia="ru-RU"/>
        </w:rPr>
        <w:t>Примерные программы по учебным предметам. П76 Физическая культура. 1-4 классы: проект. – 3 – е изд. – М.: Просвещение, 2011.- 61с. – Стандарты второго поколения.</w:t>
      </w:r>
    </w:p>
    <w:p w:rsidR="00C840A3" w:rsidRPr="00775C9B" w:rsidRDefault="00C840A3" w:rsidP="00087025">
      <w:pPr>
        <w:numPr>
          <w:ilvl w:val="0"/>
          <w:numId w:val="1"/>
        </w:numPr>
        <w:shd w:val="clear" w:color="auto" w:fill="FFFFFF"/>
        <w:tabs>
          <w:tab w:val="left" w:pos="851"/>
          <w:tab w:val="left" w:pos="993"/>
        </w:tabs>
        <w:spacing w:after="0" w:line="240" w:lineRule="auto"/>
        <w:ind w:left="0"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D0D0D"/>
          <w:sz w:val="24"/>
          <w:szCs w:val="24"/>
          <w:lang w:eastAsia="ru-RU"/>
        </w:rPr>
        <w:t xml:space="preserve">Спортивно-оздоровительные мероприятия в школе  Дни здоровья, спортивные праздники, конкурсы /авт.-сост. О.В. </w:t>
      </w:r>
      <w:proofErr w:type="spellStart"/>
      <w:r w:rsidRPr="00775C9B">
        <w:rPr>
          <w:rFonts w:ascii="Times New Roman" w:eastAsia="Times New Roman" w:hAnsi="Times New Roman" w:cs="Times New Roman"/>
          <w:color w:val="0D0D0D"/>
          <w:sz w:val="24"/>
          <w:szCs w:val="24"/>
          <w:lang w:eastAsia="ru-RU"/>
        </w:rPr>
        <w:t>Белоножкина</w:t>
      </w:r>
      <w:proofErr w:type="spellEnd"/>
      <w:r w:rsidRPr="00775C9B">
        <w:rPr>
          <w:rFonts w:ascii="Times New Roman" w:eastAsia="Times New Roman" w:hAnsi="Times New Roman" w:cs="Times New Roman"/>
          <w:color w:val="0D0D0D"/>
          <w:sz w:val="24"/>
          <w:szCs w:val="24"/>
          <w:lang w:eastAsia="ru-RU"/>
        </w:rPr>
        <w:t xml:space="preserve"> и др. Учитель 2007-173с.</w:t>
      </w:r>
    </w:p>
    <w:p w:rsidR="00C840A3" w:rsidRPr="00775C9B" w:rsidRDefault="00C840A3" w:rsidP="00087025">
      <w:pPr>
        <w:numPr>
          <w:ilvl w:val="0"/>
          <w:numId w:val="1"/>
        </w:numPr>
        <w:shd w:val="clear" w:color="auto" w:fill="FFFFFF"/>
        <w:tabs>
          <w:tab w:val="left" w:pos="851"/>
          <w:tab w:val="left" w:pos="993"/>
        </w:tabs>
        <w:spacing w:after="0" w:line="240" w:lineRule="auto"/>
        <w:ind w:left="0"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D0D0D"/>
          <w:sz w:val="24"/>
          <w:szCs w:val="24"/>
          <w:lang w:eastAsia="ru-RU"/>
        </w:rPr>
        <w:t>Справочник учителя физической культуры</w:t>
      </w:r>
      <w:proofErr w:type="gramStart"/>
      <w:r w:rsidRPr="00775C9B">
        <w:rPr>
          <w:rFonts w:ascii="Times New Roman" w:eastAsia="Times New Roman" w:hAnsi="Times New Roman" w:cs="Times New Roman"/>
          <w:color w:val="0D0D0D"/>
          <w:sz w:val="24"/>
          <w:szCs w:val="24"/>
          <w:lang w:eastAsia="ru-RU"/>
        </w:rPr>
        <w:t xml:space="preserve"> /А</w:t>
      </w:r>
      <w:proofErr w:type="gramEnd"/>
      <w:r w:rsidRPr="00775C9B">
        <w:rPr>
          <w:rFonts w:ascii="Times New Roman" w:eastAsia="Times New Roman" w:hAnsi="Times New Roman" w:cs="Times New Roman"/>
          <w:color w:val="0D0D0D"/>
          <w:sz w:val="24"/>
          <w:szCs w:val="24"/>
          <w:lang w:eastAsia="ru-RU"/>
        </w:rPr>
        <w:t>вт.- сост. П.А. Киселев, С.Б. Киселева – Волгоград: Учитель, 2011.- 251 с.</w:t>
      </w:r>
    </w:p>
    <w:p w:rsidR="00C840A3" w:rsidRPr="00775C9B" w:rsidRDefault="00C840A3" w:rsidP="00087025">
      <w:pPr>
        <w:numPr>
          <w:ilvl w:val="0"/>
          <w:numId w:val="1"/>
        </w:numPr>
        <w:shd w:val="clear" w:color="auto" w:fill="FFFFFF"/>
        <w:tabs>
          <w:tab w:val="left" w:pos="851"/>
          <w:tab w:val="left" w:pos="993"/>
        </w:tabs>
        <w:spacing w:after="0" w:line="240" w:lineRule="auto"/>
        <w:ind w:left="0"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D0D0D"/>
          <w:sz w:val="24"/>
          <w:szCs w:val="24"/>
          <w:lang w:eastAsia="ru-RU"/>
        </w:rPr>
        <w:t xml:space="preserve">Физическая культура. 1 – 4 классы. Методические рекомендации для учителя. Егоров Б.Б., </w:t>
      </w:r>
      <w:proofErr w:type="spellStart"/>
      <w:r w:rsidRPr="00775C9B">
        <w:rPr>
          <w:rFonts w:ascii="Times New Roman" w:eastAsia="Times New Roman" w:hAnsi="Times New Roman" w:cs="Times New Roman"/>
          <w:color w:val="0D0D0D"/>
          <w:sz w:val="24"/>
          <w:szCs w:val="24"/>
          <w:lang w:eastAsia="ru-RU"/>
        </w:rPr>
        <w:t>Пересадина</w:t>
      </w:r>
      <w:proofErr w:type="spellEnd"/>
      <w:r w:rsidRPr="00775C9B">
        <w:rPr>
          <w:rFonts w:ascii="Times New Roman" w:eastAsia="Times New Roman" w:hAnsi="Times New Roman" w:cs="Times New Roman"/>
          <w:color w:val="0D0D0D"/>
          <w:sz w:val="24"/>
          <w:szCs w:val="24"/>
          <w:lang w:eastAsia="ru-RU"/>
        </w:rPr>
        <w:t xml:space="preserve"> Ю.Е. , </w:t>
      </w:r>
      <w:proofErr w:type="spellStart"/>
      <w:r w:rsidRPr="00775C9B">
        <w:rPr>
          <w:rFonts w:ascii="Times New Roman" w:eastAsia="Times New Roman" w:hAnsi="Times New Roman" w:cs="Times New Roman"/>
          <w:color w:val="0D0D0D"/>
          <w:sz w:val="24"/>
          <w:szCs w:val="24"/>
          <w:lang w:eastAsia="ru-RU"/>
        </w:rPr>
        <w:t>Цандыков</w:t>
      </w:r>
      <w:proofErr w:type="spellEnd"/>
      <w:r w:rsidRPr="00775C9B">
        <w:rPr>
          <w:rFonts w:ascii="Times New Roman" w:eastAsia="Times New Roman" w:hAnsi="Times New Roman" w:cs="Times New Roman"/>
          <w:color w:val="0D0D0D"/>
          <w:sz w:val="24"/>
          <w:szCs w:val="24"/>
          <w:lang w:eastAsia="ru-RU"/>
        </w:rPr>
        <w:t xml:space="preserve"> В.Э. – М.: </w:t>
      </w:r>
      <w:proofErr w:type="spellStart"/>
      <w:r w:rsidRPr="00775C9B">
        <w:rPr>
          <w:rFonts w:ascii="Times New Roman" w:eastAsia="Times New Roman" w:hAnsi="Times New Roman" w:cs="Times New Roman"/>
          <w:color w:val="0D0D0D"/>
          <w:sz w:val="24"/>
          <w:szCs w:val="24"/>
          <w:lang w:eastAsia="ru-RU"/>
        </w:rPr>
        <w:t>Баласс</w:t>
      </w:r>
      <w:proofErr w:type="spellEnd"/>
      <w:r w:rsidRPr="00775C9B">
        <w:rPr>
          <w:rFonts w:ascii="Times New Roman" w:eastAsia="Times New Roman" w:hAnsi="Times New Roman" w:cs="Times New Roman"/>
          <w:color w:val="0D0D0D"/>
          <w:sz w:val="24"/>
          <w:szCs w:val="24"/>
          <w:lang w:eastAsia="ru-RU"/>
        </w:rPr>
        <w:t>, 2012.-128с.</w:t>
      </w:r>
    </w:p>
    <w:p w:rsidR="00C840A3" w:rsidRPr="00775C9B" w:rsidRDefault="00C840A3" w:rsidP="00087025">
      <w:pPr>
        <w:numPr>
          <w:ilvl w:val="0"/>
          <w:numId w:val="1"/>
        </w:numPr>
        <w:shd w:val="clear" w:color="auto" w:fill="FFFFFF"/>
        <w:tabs>
          <w:tab w:val="left" w:pos="851"/>
          <w:tab w:val="left" w:pos="993"/>
        </w:tabs>
        <w:spacing w:after="0" w:line="240" w:lineRule="auto"/>
        <w:ind w:left="0"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D0D0D"/>
          <w:sz w:val="24"/>
          <w:szCs w:val="24"/>
          <w:lang w:eastAsia="ru-RU"/>
        </w:rPr>
        <w:t xml:space="preserve">Физическая культура: учебное пособие /В.Л. </w:t>
      </w:r>
      <w:proofErr w:type="spellStart"/>
      <w:r w:rsidRPr="00775C9B">
        <w:rPr>
          <w:rFonts w:ascii="Times New Roman" w:eastAsia="Times New Roman" w:hAnsi="Times New Roman" w:cs="Times New Roman"/>
          <w:color w:val="0D0D0D"/>
          <w:sz w:val="24"/>
          <w:szCs w:val="24"/>
          <w:lang w:eastAsia="ru-RU"/>
        </w:rPr>
        <w:t>Мустаев</w:t>
      </w:r>
      <w:proofErr w:type="spellEnd"/>
      <w:r w:rsidRPr="00775C9B">
        <w:rPr>
          <w:rFonts w:ascii="Times New Roman" w:eastAsia="Times New Roman" w:hAnsi="Times New Roman" w:cs="Times New Roman"/>
          <w:color w:val="0D0D0D"/>
          <w:sz w:val="24"/>
          <w:szCs w:val="24"/>
          <w:lang w:eastAsia="ru-RU"/>
        </w:rPr>
        <w:t xml:space="preserve">; под научной редакцией Н.А. Заруба, консультант по методике Л.А. Коровина. – Кемерово: изд-во </w:t>
      </w:r>
      <w:proofErr w:type="spellStart"/>
      <w:r w:rsidRPr="00775C9B">
        <w:rPr>
          <w:rFonts w:ascii="Times New Roman" w:eastAsia="Times New Roman" w:hAnsi="Times New Roman" w:cs="Times New Roman"/>
          <w:color w:val="0D0D0D"/>
          <w:sz w:val="24"/>
          <w:szCs w:val="24"/>
          <w:lang w:eastAsia="ru-RU"/>
        </w:rPr>
        <w:t>КРИПКиПРО</w:t>
      </w:r>
      <w:proofErr w:type="spellEnd"/>
      <w:r w:rsidRPr="00775C9B">
        <w:rPr>
          <w:rFonts w:ascii="Times New Roman" w:eastAsia="Times New Roman" w:hAnsi="Times New Roman" w:cs="Times New Roman"/>
          <w:color w:val="0D0D0D"/>
          <w:sz w:val="24"/>
          <w:szCs w:val="24"/>
          <w:lang w:eastAsia="ru-RU"/>
        </w:rPr>
        <w:t>, 2008.- 140с.</w:t>
      </w:r>
    </w:p>
    <w:p w:rsidR="00C840A3" w:rsidRPr="00775C9B" w:rsidRDefault="00C840A3" w:rsidP="00087025">
      <w:pPr>
        <w:numPr>
          <w:ilvl w:val="0"/>
          <w:numId w:val="1"/>
        </w:numPr>
        <w:shd w:val="clear" w:color="auto" w:fill="FFFFFF"/>
        <w:tabs>
          <w:tab w:val="left" w:pos="851"/>
          <w:tab w:val="left" w:pos="993"/>
        </w:tabs>
        <w:spacing w:after="0" w:line="240" w:lineRule="auto"/>
        <w:ind w:left="0"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D0D0D"/>
          <w:sz w:val="24"/>
          <w:szCs w:val="24"/>
          <w:lang w:eastAsia="ru-RU"/>
        </w:rPr>
        <w:t xml:space="preserve">Физическая культура. Учебник для </w:t>
      </w:r>
      <w:proofErr w:type="gramStart"/>
      <w:r w:rsidRPr="00775C9B">
        <w:rPr>
          <w:rFonts w:ascii="Times New Roman" w:eastAsia="Times New Roman" w:hAnsi="Times New Roman" w:cs="Times New Roman"/>
          <w:color w:val="0D0D0D"/>
          <w:sz w:val="24"/>
          <w:szCs w:val="24"/>
          <w:lang w:eastAsia="ru-RU"/>
        </w:rPr>
        <w:t>начальной</w:t>
      </w:r>
      <w:proofErr w:type="gramEnd"/>
      <w:r w:rsidRPr="00775C9B">
        <w:rPr>
          <w:rFonts w:ascii="Times New Roman" w:eastAsia="Times New Roman" w:hAnsi="Times New Roman" w:cs="Times New Roman"/>
          <w:color w:val="0D0D0D"/>
          <w:sz w:val="24"/>
          <w:szCs w:val="24"/>
          <w:lang w:eastAsia="ru-RU"/>
        </w:rPr>
        <w:t xml:space="preserve"> школы. Книга 1/авт. Егоров Б.Б., </w:t>
      </w:r>
      <w:proofErr w:type="spellStart"/>
      <w:r w:rsidRPr="00775C9B">
        <w:rPr>
          <w:rFonts w:ascii="Times New Roman" w:eastAsia="Times New Roman" w:hAnsi="Times New Roman" w:cs="Times New Roman"/>
          <w:color w:val="0D0D0D"/>
          <w:sz w:val="24"/>
          <w:szCs w:val="24"/>
          <w:lang w:eastAsia="ru-RU"/>
        </w:rPr>
        <w:t>Пересадин</w:t>
      </w:r>
      <w:proofErr w:type="spellEnd"/>
      <w:r w:rsidRPr="00775C9B">
        <w:rPr>
          <w:rFonts w:ascii="Times New Roman" w:eastAsia="Times New Roman" w:hAnsi="Times New Roman" w:cs="Times New Roman"/>
          <w:color w:val="0D0D0D"/>
          <w:sz w:val="24"/>
          <w:szCs w:val="24"/>
          <w:lang w:eastAsia="ru-RU"/>
        </w:rPr>
        <w:t xml:space="preserve"> Ю.Е – М.: </w:t>
      </w:r>
      <w:proofErr w:type="spellStart"/>
      <w:r w:rsidRPr="00775C9B">
        <w:rPr>
          <w:rFonts w:ascii="Times New Roman" w:eastAsia="Times New Roman" w:hAnsi="Times New Roman" w:cs="Times New Roman"/>
          <w:color w:val="0D0D0D"/>
          <w:sz w:val="24"/>
          <w:szCs w:val="24"/>
          <w:lang w:eastAsia="ru-RU"/>
        </w:rPr>
        <w:t>Баласс</w:t>
      </w:r>
      <w:proofErr w:type="spellEnd"/>
      <w:r w:rsidRPr="00775C9B">
        <w:rPr>
          <w:rFonts w:ascii="Times New Roman" w:eastAsia="Times New Roman" w:hAnsi="Times New Roman" w:cs="Times New Roman"/>
          <w:color w:val="0D0D0D"/>
          <w:sz w:val="24"/>
          <w:szCs w:val="24"/>
          <w:lang w:eastAsia="ru-RU"/>
        </w:rPr>
        <w:t>, 2012.-80с.</w:t>
      </w:r>
    </w:p>
    <w:p w:rsidR="00C840A3" w:rsidRPr="00775C9B" w:rsidRDefault="00C840A3" w:rsidP="00087025">
      <w:pPr>
        <w:numPr>
          <w:ilvl w:val="0"/>
          <w:numId w:val="1"/>
        </w:numPr>
        <w:shd w:val="clear" w:color="auto" w:fill="FFFFFF"/>
        <w:tabs>
          <w:tab w:val="left" w:pos="851"/>
          <w:tab w:val="left" w:pos="993"/>
        </w:tabs>
        <w:spacing w:after="0" w:line="240" w:lineRule="auto"/>
        <w:ind w:left="0"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D0D0D"/>
          <w:sz w:val="24"/>
          <w:szCs w:val="24"/>
          <w:lang w:eastAsia="ru-RU"/>
        </w:rPr>
        <w:t xml:space="preserve">Физическая культура. Учебник для </w:t>
      </w:r>
      <w:proofErr w:type="gramStart"/>
      <w:r w:rsidRPr="00775C9B">
        <w:rPr>
          <w:rFonts w:ascii="Times New Roman" w:eastAsia="Times New Roman" w:hAnsi="Times New Roman" w:cs="Times New Roman"/>
          <w:color w:val="0D0D0D"/>
          <w:sz w:val="24"/>
          <w:szCs w:val="24"/>
          <w:lang w:eastAsia="ru-RU"/>
        </w:rPr>
        <w:t>начальной</w:t>
      </w:r>
      <w:proofErr w:type="gramEnd"/>
      <w:r w:rsidRPr="00775C9B">
        <w:rPr>
          <w:rFonts w:ascii="Times New Roman" w:eastAsia="Times New Roman" w:hAnsi="Times New Roman" w:cs="Times New Roman"/>
          <w:color w:val="0D0D0D"/>
          <w:sz w:val="24"/>
          <w:szCs w:val="24"/>
          <w:lang w:eastAsia="ru-RU"/>
        </w:rPr>
        <w:t xml:space="preserve"> школы. Книга 2 /авт. Егоров Б.Б., </w:t>
      </w:r>
      <w:proofErr w:type="spellStart"/>
      <w:r w:rsidRPr="00775C9B">
        <w:rPr>
          <w:rFonts w:ascii="Times New Roman" w:eastAsia="Times New Roman" w:hAnsi="Times New Roman" w:cs="Times New Roman"/>
          <w:color w:val="0D0D0D"/>
          <w:sz w:val="24"/>
          <w:szCs w:val="24"/>
          <w:lang w:eastAsia="ru-RU"/>
        </w:rPr>
        <w:t>Пересадин</w:t>
      </w:r>
      <w:proofErr w:type="spellEnd"/>
      <w:r w:rsidRPr="00775C9B">
        <w:rPr>
          <w:rFonts w:ascii="Times New Roman" w:eastAsia="Times New Roman" w:hAnsi="Times New Roman" w:cs="Times New Roman"/>
          <w:color w:val="0D0D0D"/>
          <w:sz w:val="24"/>
          <w:szCs w:val="24"/>
          <w:lang w:eastAsia="ru-RU"/>
        </w:rPr>
        <w:t xml:space="preserve"> Ю.Е – М.: </w:t>
      </w:r>
      <w:proofErr w:type="spellStart"/>
      <w:r w:rsidRPr="00775C9B">
        <w:rPr>
          <w:rFonts w:ascii="Times New Roman" w:eastAsia="Times New Roman" w:hAnsi="Times New Roman" w:cs="Times New Roman"/>
          <w:color w:val="0D0D0D"/>
          <w:sz w:val="24"/>
          <w:szCs w:val="24"/>
          <w:lang w:eastAsia="ru-RU"/>
        </w:rPr>
        <w:t>Баласс</w:t>
      </w:r>
      <w:proofErr w:type="spellEnd"/>
      <w:r w:rsidRPr="00775C9B">
        <w:rPr>
          <w:rFonts w:ascii="Times New Roman" w:eastAsia="Times New Roman" w:hAnsi="Times New Roman" w:cs="Times New Roman"/>
          <w:color w:val="0D0D0D"/>
          <w:sz w:val="24"/>
          <w:szCs w:val="24"/>
          <w:lang w:eastAsia="ru-RU"/>
        </w:rPr>
        <w:t>, 2011.-80с.</w:t>
      </w:r>
    </w:p>
    <w:p w:rsidR="00C840A3" w:rsidRPr="00775C9B" w:rsidRDefault="00C840A3" w:rsidP="00087025">
      <w:pPr>
        <w:numPr>
          <w:ilvl w:val="0"/>
          <w:numId w:val="1"/>
        </w:numPr>
        <w:shd w:val="clear" w:color="auto" w:fill="FFFFFF"/>
        <w:tabs>
          <w:tab w:val="left" w:pos="851"/>
          <w:tab w:val="left" w:pos="993"/>
        </w:tabs>
        <w:spacing w:after="0" w:line="240" w:lineRule="auto"/>
        <w:ind w:left="0" w:firstLine="567"/>
        <w:rPr>
          <w:rFonts w:ascii="Times New Roman" w:eastAsia="Times New Roman" w:hAnsi="Times New Roman" w:cs="Times New Roman"/>
          <w:color w:val="000000"/>
          <w:sz w:val="24"/>
          <w:szCs w:val="24"/>
          <w:lang w:eastAsia="ru-RU"/>
        </w:rPr>
      </w:pPr>
      <w:r w:rsidRPr="00775C9B">
        <w:rPr>
          <w:rFonts w:ascii="Times New Roman" w:eastAsia="Times New Roman" w:hAnsi="Times New Roman" w:cs="Times New Roman"/>
          <w:color w:val="0D0D0D"/>
          <w:sz w:val="24"/>
          <w:szCs w:val="24"/>
          <w:lang w:eastAsia="ru-RU"/>
        </w:rPr>
        <w:t>Физическая культура. Входные и итоговые проверочные работы: 1-4 классы</w:t>
      </w:r>
      <w:proofErr w:type="gramStart"/>
      <w:r w:rsidRPr="00775C9B">
        <w:rPr>
          <w:rFonts w:ascii="Times New Roman" w:eastAsia="Times New Roman" w:hAnsi="Times New Roman" w:cs="Times New Roman"/>
          <w:color w:val="0D0D0D"/>
          <w:sz w:val="24"/>
          <w:szCs w:val="24"/>
          <w:lang w:eastAsia="ru-RU"/>
        </w:rPr>
        <w:t xml:space="preserve"> / А</w:t>
      </w:r>
      <w:proofErr w:type="gramEnd"/>
      <w:r w:rsidRPr="00775C9B">
        <w:rPr>
          <w:rFonts w:ascii="Times New Roman" w:eastAsia="Times New Roman" w:hAnsi="Times New Roman" w:cs="Times New Roman"/>
          <w:color w:val="0D0D0D"/>
          <w:sz w:val="24"/>
          <w:szCs w:val="24"/>
          <w:lang w:eastAsia="ru-RU"/>
        </w:rPr>
        <w:t xml:space="preserve">вт.- сост. В.Н. </w:t>
      </w:r>
      <w:proofErr w:type="spellStart"/>
      <w:r w:rsidRPr="00775C9B">
        <w:rPr>
          <w:rFonts w:ascii="Times New Roman" w:eastAsia="Times New Roman" w:hAnsi="Times New Roman" w:cs="Times New Roman"/>
          <w:color w:val="0D0D0D"/>
          <w:sz w:val="24"/>
          <w:szCs w:val="24"/>
          <w:lang w:eastAsia="ru-RU"/>
        </w:rPr>
        <w:t>Верхлин</w:t>
      </w:r>
      <w:proofErr w:type="spellEnd"/>
      <w:r w:rsidRPr="00775C9B">
        <w:rPr>
          <w:rFonts w:ascii="Times New Roman" w:eastAsia="Times New Roman" w:hAnsi="Times New Roman" w:cs="Times New Roman"/>
          <w:color w:val="0D0D0D"/>
          <w:sz w:val="24"/>
          <w:szCs w:val="24"/>
          <w:lang w:eastAsia="ru-RU"/>
        </w:rPr>
        <w:t>, К.А. Воронцов.- М.:ВАКО, 2011.- 48с.-</w:t>
      </w:r>
      <w:r w:rsidR="004E7BA0" w:rsidRPr="00775C9B">
        <w:rPr>
          <w:rFonts w:ascii="Times New Roman" w:eastAsia="Times New Roman" w:hAnsi="Times New Roman" w:cs="Times New Roman"/>
          <w:color w:val="0D0D0D"/>
          <w:sz w:val="24"/>
          <w:szCs w:val="24"/>
          <w:lang w:eastAsia="ru-RU"/>
        </w:rPr>
        <w:t xml:space="preserve"> Контрольно</w:t>
      </w:r>
      <w:r w:rsidRPr="00775C9B">
        <w:rPr>
          <w:rFonts w:ascii="Times New Roman" w:eastAsia="Times New Roman" w:hAnsi="Times New Roman" w:cs="Times New Roman"/>
          <w:color w:val="0D0D0D"/>
          <w:sz w:val="24"/>
          <w:szCs w:val="24"/>
          <w:lang w:eastAsia="ru-RU"/>
        </w:rPr>
        <w:t>-измерительные материалы</w:t>
      </w:r>
    </w:p>
    <w:p w:rsidR="00775C9B" w:rsidRPr="00775C9B" w:rsidRDefault="00775C9B" w:rsidP="00087025">
      <w:pPr>
        <w:pStyle w:val="af1"/>
        <w:numPr>
          <w:ilvl w:val="0"/>
          <w:numId w:val="1"/>
        </w:numPr>
        <w:tabs>
          <w:tab w:val="left" w:pos="993"/>
        </w:tabs>
        <w:spacing w:after="0" w:line="240" w:lineRule="auto"/>
        <w:ind w:left="0" w:firstLine="567"/>
        <w:rPr>
          <w:rFonts w:ascii="Times New Roman" w:hAnsi="Times New Roman" w:cs="Times New Roman"/>
          <w:sz w:val="24"/>
          <w:szCs w:val="24"/>
        </w:rPr>
      </w:pPr>
      <w:proofErr w:type="spellStart"/>
      <w:r w:rsidRPr="00775C9B">
        <w:rPr>
          <w:rStyle w:val="ae"/>
          <w:rFonts w:ascii="Times New Roman" w:hAnsi="Times New Roman" w:cs="Times New Roman"/>
          <w:i w:val="0"/>
          <w:sz w:val="24"/>
          <w:szCs w:val="24"/>
        </w:rPr>
        <w:t>Гриженя</w:t>
      </w:r>
      <w:proofErr w:type="spellEnd"/>
      <w:r w:rsidRPr="00775C9B">
        <w:rPr>
          <w:rStyle w:val="ae"/>
          <w:rFonts w:ascii="Times New Roman" w:hAnsi="Times New Roman" w:cs="Times New Roman"/>
          <w:i w:val="0"/>
          <w:sz w:val="24"/>
          <w:szCs w:val="24"/>
        </w:rPr>
        <w:t xml:space="preserve"> В.Е</w:t>
      </w:r>
      <w:r w:rsidRPr="00775C9B">
        <w:rPr>
          <w:rStyle w:val="ae"/>
          <w:rFonts w:ascii="Times New Roman" w:hAnsi="Times New Roman" w:cs="Times New Roman"/>
          <w:sz w:val="24"/>
          <w:szCs w:val="24"/>
        </w:rPr>
        <w:t>.</w:t>
      </w:r>
      <w:r w:rsidRPr="00775C9B">
        <w:rPr>
          <w:rFonts w:ascii="Times New Roman" w:hAnsi="Times New Roman" w:cs="Times New Roman"/>
          <w:sz w:val="24"/>
          <w:szCs w:val="24"/>
        </w:rPr>
        <w:t xml:space="preserve"> </w:t>
      </w:r>
      <w:r w:rsidRPr="00775C9B">
        <w:rPr>
          <w:rStyle w:val="af"/>
          <w:rFonts w:ascii="Times New Roman" w:hAnsi="Times New Roman" w:cs="Times New Roman"/>
          <w:b w:val="0"/>
          <w:sz w:val="24"/>
          <w:szCs w:val="24"/>
        </w:rPr>
        <w:t>Организация и методические приемы проведения занятий по  подвижным играм в вузе и в школе: Учебно-методическое пособие – М.,</w:t>
      </w:r>
      <w:r w:rsidR="00087025">
        <w:rPr>
          <w:rFonts w:ascii="Times New Roman" w:hAnsi="Times New Roman" w:cs="Times New Roman"/>
          <w:sz w:val="24"/>
          <w:szCs w:val="24"/>
        </w:rPr>
        <w:t xml:space="preserve"> </w:t>
      </w:r>
      <w:r w:rsidRPr="00775C9B">
        <w:rPr>
          <w:rFonts w:ascii="Times New Roman" w:hAnsi="Times New Roman" w:cs="Times New Roman"/>
          <w:sz w:val="24"/>
          <w:szCs w:val="24"/>
        </w:rPr>
        <w:t>Советский спорт, 2005. – 40 с.</w:t>
      </w:r>
    </w:p>
    <w:p w:rsidR="00775C9B" w:rsidRPr="00775C9B" w:rsidRDefault="00775C9B" w:rsidP="00087025">
      <w:pPr>
        <w:pStyle w:val="af1"/>
        <w:numPr>
          <w:ilvl w:val="0"/>
          <w:numId w:val="1"/>
        </w:numPr>
        <w:tabs>
          <w:tab w:val="left" w:pos="993"/>
        </w:tabs>
        <w:spacing w:after="0" w:line="240" w:lineRule="auto"/>
        <w:ind w:left="0" w:firstLine="567"/>
        <w:rPr>
          <w:rFonts w:ascii="Times New Roman" w:hAnsi="Times New Roman" w:cs="Times New Roman"/>
          <w:sz w:val="24"/>
          <w:szCs w:val="24"/>
        </w:rPr>
      </w:pPr>
      <w:r w:rsidRPr="00775C9B">
        <w:rPr>
          <w:rFonts w:ascii="Times New Roman" w:hAnsi="Times New Roman" w:cs="Times New Roman"/>
          <w:sz w:val="24"/>
          <w:szCs w:val="24"/>
        </w:rPr>
        <w:t xml:space="preserve"> </w:t>
      </w:r>
      <w:proofErr w:type="spellStart"/>
      <w:r w:rsidRPr="00775C9B">
        <w:rPr>
          <w:rFonts w:ascii="Times New Roman" w:hAnsi="Times New Roman" w:cs="Times New Roman"/>
          <w:sz w:val="24"/>
          <w:szCs w:val="24"/>
        </w:rPr>
        <w:t>Былеев</w:t>
      </w:r>
      <w:proofErr w:type="spellEnd"/>
      <w:r w:rsidRPr="00775C9B">
        <w:rPr>
          <w:rFonts w:ascii="Times New Roman" w:hAnsi="Times New Roman" w:cs="Times New Roman"/>
          <w:sz w:val="24"/>
          <w:szCs w:val="24"/>
        </w:rPr>
        <w:t xml:space="preserve"> Л.В., Сборник подвижных игр. – М., 1998</w:t>
      </w:r>
    </w:p>
    <w:p w:rsidR="00775C9B" w:rsidRPr="00775C9B" w:rsidRDefault="00775C9B" w:rsidP="00087025">
      <w:pPr>
        <w:pStyle w:val="af1"/>
        <w:numPr>
          <w:ilvl w:val="0"/>
          <w:numId w:val="1"/>
        </w:numPr>
        <w:tabs>
          <w:tab w:val="left" w:pos="993"/>
        </w:tabs>
        <w:spacing w:after="0" w:line="240" w:lineRule="auto"/>
        <w:ind w:left="0" w:firstLine="567"/>
        <w:rPr>
          <w:rFonts w:ascii="Times New Roman" w:hAnsi="Times New Roman" w:cs="Times New Roman"/>
          <w:sz w:val="24"/>
          <w:szCs w:val="24"/>
        </w:rPr>
      </w:pPr>
      <w:proofErr w:type="spellStart"/>
      <w:r w:rsidRPr="00775C9B">
        <w:rPr>
          <w:rFonts w:ascii="Times New Roman" w:hAnsi="Times New Roman" w:cs="Times New Roman"/>
          <w:sz w:val="24"/>
          <w:szCs w:val="24"/>
        </w:rPr>
        <w:t>Дусовицкий</w:t>
      </w:r>
      <w:proofErr w:type="spellEnd"/>
      <w:r w:rsidRPr="00775C9B">
        <w:rPr>
          <w:rFonts w:ascii="Times New Roman" w:hAnsi="Times New Roman" w:cs="Times New Roman"/>
          <w:sz w:val="24"/>
          <w:szCs w:val="24"/>
        </w:rPr>
        <w:t xml:space="preserve"> А.К., Воспитывая интерес. – М., 2005</w:t>
      </w:r>
    </w:p>
    <w:p w:rsidR="00775C9B" w:rsidRPr="00775C9B" w:rsidRDefault="00775C9B" w:rsidP="00087025">
      <w:pPr>
        <w:pStyle w:val="af1"/>
        <w:numPr>
          <w:ilvl w:val="0"/>
          <w:numId w:val="1"/>
        </w:numPr>
        <w:tabs>
          <w:tab w:val="left" w:pos="993"/>
        </w:tabs>
        <w:spacing w:after="0" w:line="240" w:lineRule="auto"/>
        <w:ind w:left="0" w:firstLine="567"/>
        <w:rPr>
          <w:rFonts w:ascii="Times New Roman" w:hAnsi="Times New Roman" w:cs="Times New Roman"/>
          <w:sz w:val="24"/>
          <w:szCs w:val="24"/>
        </w:rPr>
      </w:pPr>
      <w:r w:rsidRPr="00775C9B">
        <w:rPr>
          <w:rFonts w:ascii="Times New Roman" w:hAnsi="Times New Roman" w:cs="Times New Roman"/>
          <w:sz w:val="24"/>
          <w:szCs w:val="24"/>
        </w:rPr>
        <w:t>Жуков М.Н., Подвижные игры. – М., 2000</w:t>
      </w:r>
    </w:p>
    <w:p w:rsidR="00775C9B" w:rsidRPr="00775C9B" w:rsidRDefault="00775C9B" w:rsidP="00087025">
      <w:pPr>
        <w:pStyle w:val="af1"/>
        <w:numPr>
          <w:ilvl w:val="0"/>
          <w:numId w:val="1"/>
        </w:numPr>
        <w:tabs>
          <w:tab w:val="left" w:pos="993"/>
        </w:tabs>
        <w:spacing w:after="0" w:line="240" w:lineRule="auto"/>
        <w:ind w:left="0" w:firstLine="567"/>
        <w:rPr>
          <w:rFonts w:ascii="Times New Roman" w:hAnsi="Times New Roman" w:cs="Times New Roman"/>
          <w:sz w:val="24"/>
          <w:szCs w:val="24"/>
        </w:rPr>
      </w:pPr>
      <w:r w:rsidRPr="00775C9B">
        <w:rPr>
          <w:rFonts w:ascii="Times New Roman" w:hAnsi="Times New Roman" w:cs="Times New Roman"/>
          <w:sz w:val="24"/>
          <w:szCs w:val="24"/>
        </w:rPr>
        <w:t>Железняк М.Н., Спортивные игры. – М., 2001</w:t>
      </w:r>
    </w:p>
    <w:p w:rsidR="00775C9B" w:rsidRPr="00775C9B" w:rsidRDefault="00775C9B" w:rsidP="00087025">
      <w:pPr>
        <w:pStyle w:val="af1"/>
        <w:numPr>
          <w:ilvl w:val="0"/>
          <w:numId w:val="1"/>
        </w:numPr>
        <w:tabs>
          <w:tab w:val="left" w:pos="993"/>
        </w:tabs>
        <w:spacing w:after="0" w:line="240" w:lineRule="auto"/>
        <w:ind w:left="0" w:firstLine="567"/>
        <w:rPr>
          <w:rFonts w:ascii="Times New Roman" w:hAnsi="Times New Roman" w:cs="Times New Roman"/>
          <w:sz w:val="24"/>
          <w:szCs w:val="24"/>
        </w:rPr>
      </w:pPr>
      <w:r w:rsidRPr="00775C9B">
        <w:rPr>
          <w:rFonts w:ascii="Times New Roman" w:hAnsi="Times New Roman" w:cs="Times New Roman"/>
          <w:sz w:val="24"/>
          <w:szCs w:val="24"/>
        </w:rPr>
        <w:t>Коротков И.П., Подвижные игры в занятиях спортом. – М.,1991</w:t>
      </w:r>
    </w:p>
    <w:p w:rsidR="00775C9B" w:rsidRPr="00775C9B" w:rsidRDefault="00775C9B" w:rsidP="00087025">
      <w:pPr>
        <w:pStyle w:val="af1"/>
        <w:numPr>
          <w:ilvl w:val="0"/>
          <w:numId w:val="1"/>
        </w:numPr>
        <w:tabs>
          <w:tab w:val="left" w:pos="993"/>
        </w:tabs>
        <w:spacing w:after="0" w:line="240" w:lineRule="auto"/>
        <w:ind w:left="0" w:firstLine="567"/>
        <w:rPr>
          <w:rFonts w:ascii="Times New Roman" w:hAnsi="Times New Roman" w:cs="Times New Roman"/>
          <w:sz w:val="24"/>
          <w:szCs w:val="24"/>
        </w:rPr>
      </w:pPr>
      <w:r w:rsidRPr="00775C9B">
        <w:rPr>
          <w:rFonts w:ascii="Times New Roman" w:hAnsi="Times New Roman" w:cs="Times New Roman"/>
          <w:sz w:val="24"/>
          <w:szCs w:val="24"/>
        </w:rPr>
        <w:t>Литвинов М.Ф., Русские народные подвижные игры. – М.,  2008</w:t>
      </w:r>
    </w:p>
    <w:p w:rsidR="00C840A3" w:rsidRDefault="00775C9B" w:rsidP="00087025">
      <w:pPr>
        <w:pStyle w:val="af1"/>
        <w:numPr>
          <w:ilvl w:val="0"/>
          <w:numId w:val="1"/>
        </w:numPr>
        <w:tabs>
          <w:tab w:val="left" w:pos="993"/>
        </w:tabs>
        <w:spacing w:after="0" w:line="240" w:lineRule="auto"/>
        <w:ind w:left="0" w:firstLine="567"/>
      </w:pPr>
      <w:r w:rsidRPr="00775C9B">
        <w:rPr>
          <w:rFonts w:ascii="Times New Roman" w:hAnsi="Times New Roman" w:cs="Times New Roman"/>
          <w:sz w:val="24"/>
          <w:szCs w:val="24"/>
        </w:rPr>
        <w:t>Миньков Н.Б., Игры и воспитание способностей. – М., 2012</w:t>
      </w:r>
      <w:r w:rsidRPr="00775C9B">
        <w:rPr>
          <w:rFonts w:ascii="Times New Roman" w:eastAsia="Courier New" w:hAnsi="Times New Roman" w:cs="Times New Roman"/>
          <w:b/>
          <w:sz w:val="24"/>
          <w:szCs w:val="24"/>
        </w:rPr>
        <w:t>.</w:t>
      </w:r>
      <w:r w:rsidR="00087025">
        <w:t xml:space="preserve"> </w:t>
      </w:r>
    </w:p>
    <w:sectPr w:rsidR="00C840A3" w:rsidSect="00C840A3">
      <w:type w:val="continuous"/>
      <w:pgSz w:w="19200" w:h="10800" w:orient="landscape"/>
      <w:pgMar w:top="720" w:right="914" w:bottom="720" w:left="1134" w:header="0" w:footer="0"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644"/>
        </w:tabs>
        <w:ind w:left="644" w:hanging="360"/>
      </w:pPr>
      <w:rPr>
        <w:rFonts w:ascii="Symbol" w:hAnsi="Symbol" w:cs="Symbol"/>
      </w:rPr>
    </w:lvl>
    <w:lvl w:ilvl="1">
      <w:start w:val="1"/>
      <w:numFmt w:val="bullet"/>
      <w:lvlText w:val=""/>
      <w:lvlJc w:val="left"/>
      <w:pPr>
        <w:tabs>
          <w:tab w:val="num" w:pos="1440"/>
        </w:tabs>
        <w:ind w:left="1440" w:hanging="360"/>
      </w:pPr>
      <w:rPr>
        <w:rFonts w:ascii="Symbol" w:hAnsi="Symbol" w:cs="Symbol"/>
      </w:rPr>
    </w:lvl>
    <w:lvl w:ilvl="2">
      <w:start w:val="1"/>
      <w:numFmt w:val="bullet"/>
      <w:lvlText w:val=""/>
      <w:lvlJc w:val="left"/>
      <w:pPr>
        <w:tabs>
          <w:tab w:val="num" w:pos="2160"/>
        </w:tabs>
        <w:ind w:left="2160" w:hanging="360"/>
      </w:pPr>
      <w:rPr>
        <w:rFonts w:ascii="Symbol" w:hAnsi="Symbol" w:cs="Symbol"/>
      </w:rPr>
    </w:lvl>
    <w:lvl w:ilvl="3">
      <w:start w:val="1"/>
      <w:numFmt w:val="bullet"/>
      <w:lvlText w:val=""/>
      <w:lvlJc w:val="left"/>
      <w:pPr>
        <w:tabs>
          <w:tab w:val="num" w:pos="2880"/>
        </w:tabs>
        <w:ind w:left="2880" w:hanging="360"/>
      </w:pPr>
      <w:rPr>
        <w:rFonts w:ascii="Symbol" w:hAnsi="Symbol" w:cs="Symbol"/>
      </w:rPr>
    </w:lvl>
    <w:lvl w:ilvl="4">
      <w:start w:val="1"/>
      <w:numFmt w:val="bullet"/>
      <w:lvlText w:val=""/>
      <w:lvlJc w:val="left"/>
      <w:pPr>
        <w:tabs>
          <w:tab w:val="num" w:pos="3600"/>
        </w:tabs>
        <w:ind w:left="3600" w:hanging="360"/>
      </w:pPr>
      <w:rPr>
        <w:rFonts w:ascii="Symbol" w:hAnsi="Symbol" w:cs="Symbol"/>
      </w:rPr>
    </w:lvl>
    <w:lvl w:ilvl="5">
      <w:start w:val="1"/>
      <w:numFmt w:val="bullet"/>
      <w:lvlText w:val=""/>
      <w:lvlJc w:val="left"/>
      <w:pPr>
        <w:tabs>
          <w:tab w:val="num" w:pos="4320"/>
        </w:tabs>
        <w:ind w:left="4320" w:hanging="360"/>
      </w:pPr>
      <w:rPr>
        <w:rFonts w:ascii="Symbol" w:hAnsi="Symbol" w:cs="Symbol"/>
      </w:rPr>
    </w:lvl>
    <w:lvl w:ilvl="6">
      <w:start w:val="1"/>
      <w:numFmt w:val="bullet"/>
      <w:lvlText w:val=""/>
      <w:lvlJc w:val="left"/>
      <w:pPr>
        <w:tabs>
          <w:tab w:val="num" w:pos="5040"/>
        </w:tabs>
        <w:ind w:left="5040" w:hanging="360"/>
      </w:pPr>
      <w:rPr>
        <w:rFonts w:ascii="Symbol" w:hAnsi="Symbol" w:cs="Symbol"/>
      </w:rPr>
    </w:lvl>
    <w:lvl w:ilvl="7">
      <w:start w:val="1"/>
      <w:numFmt w:val="bullet"/>
      <w:lvlText w:val=""/>
      <w:lvlJc w:val="left"/>
      <w:pPr>
        <w:tabs>
          <w:tab w:val="num" w:pos="5760"/>
        </w:tabs>
        <w:ind w:left="5760" w:hanging="360"/>
      </w:pPr>
      <w:rPr>
        <w:rFonts w:ascii="Symbol" w:hAnsi="Symbol" w:cs="Symbol"/>
      </w:rPr>
    </w:lvl>
    <w:lvl w:ilvl="8">
      <w:start w:val="1"/>
      <w:numFmt w:val="bullet"/>
      <w:lvlText w:val=""/>
      <w:lvlJc w:val="left"/>
      <w:pPr>
        <w:tabs>
          <w:tab w:val="num" w:pos="6480"/>
        </w:tabs>
        <w:ind w:left="6480" w:hanging="360"/>
      </w:pPr>
      <w:rPr>
        <w:rFonts w:ascii="Symbol" w:hAnsi="Symbol" w:cs="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3">
    <w:nsid w:val="00000005"/>
    <w:multiLevelType w:val="singleLevel"/>
    <w:tmpl w:val="00000005"/>
    <w:name w:val="WW8Num5"/>
    <w:lvl w:ilvl="0">
      <w:start w:val="1"/>
      <w:numFmt w:val="decimal"/>
      <w:lvlText w:val="%1."/>
      <w:lvlJc w:val="left"/>
      <w:pPr>
        <w:tabs>
          <w:tab w:val="num" w:pos="0"/>
        </w:tabs>
        <w:ind w:left="644" w:hanging="360"/>
      </w:pPr>
      <w:rPr>
        <w:rFonts w:ascii="Symbol" w:hAnsi="Symbol" w:cs="Symbol"/>
        <w:sz w:val="20"/>
      </w:rPr>
    </w:lvl>
  </w:abstractNum>
  <w:abstractNum w:abstractNumId="4">
    <w:nsid w:val="4D9E6104"/>
    <w:multiLevelType w:val="multilevel"/>
    <w:tmpl w:val="275C7FEA"/>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024"/>
    <w:rsid w:val="00087025"/>
    <w:rsid w:val="00425673"/>
    <w:rsid w:val="004E7BA0"/>
    <w:rsid w:val="005D1C4A"/>
    <w:rsid w:val="006A024E"/>
    <w:rsid w:val="00724013"/>
    <w:rsid w:val="00775C9B"/>
    <w:rsid w:val="00BC6702"/>
    <w:rsid w:val="00BE66D5"/>
    <w:rsid w:val="00BE7B34"/>
    <w:rsid w:val="00C840A3"/>
    <w:rsid w:val="00DA41CE"/>
    <w:rsid w:val="00E600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0A3"/>
    <w:pPr>
      <w:spacing w:after="200" w:line="276" w:lineRule="auto"/>
    </w:pPr>
    <w:rPr>
      <w:rFonts w:asciiTheme="minorHAnsi" w:hAnsiTheme="minorHAnsi"/>
      <w:sz w:val="22"/>
      <w:szCs w:val="22"/>
    </w:rPr>
  </w:style>
  <w:style w:type="paragraph" w:styleId="2">
    <w:name w:val="heading 2"/>
    <w:basedOn w:val="a"/>
    <w:next w:val="a"/>
    <w:link w:val="20"/>
    <w:uiPriority w:val="9"/>
    <w:unhideWhenUsed/>
    <w:qFormat/>
    <w:rsid w:val="00DA41C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DA41CE"/>
    <w:pPr>
      <w:spacing w:before="100" w:beforeAutospacing="1" w:after="100" w:afterAutospacing="1"/>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A41CE"/>
  </w:style>
  <w:style w:type="character" w:customStyle="1" w:styleId="20">
    <w:name w:val="Заголовок 2 Знак"/>
    <w:basedOn w:val="a0"/>
    <w:link w:val="2"/>
    <w:uiPriority w:val="9"/>
    <w:rsid w:val="00DA41C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A41CE"/>
    <w:rPr>
      <w:rFonts w:ascii="Times New Roman" w:eastAsia="Times New Roman" w:hAnsi="Times New Roman" w:cs="Times New Roman"/>
      <w:b/>
      <w:bCs/>
      <w:sz w:val="27"/>
      <w:szCs w:val="27"/>
      <w:lang w:eastAsia="ru-RU"/>
    </w:rPr>
  </w:style>
  <w:style w:type="paragraph" w:styleId="a3">
    <w:name w:val="header"/>
    <w:basedOn w:val="a"/>
    <w:link w:val="a4"/>
    <w:uiPriority w:val="99"/>
    <w:semiHidden/>
    <w:unhideWhenUsed/>
    <w:rsid w:val="00DA41CE"/>
    <w:pPr>
      <w:tabs>
        <w:tab w:val="center" w:pos="4677"/>
        <w:tab w:val="right" w:pos="9355"/>
      </w:tabs>
    </w:pPr>
  </w:style>
  <w:style w:type="character" w:customStyle="1" w:styleId="a4">
    <w:name w:val="Верхний колонтитул Знак"/>
    <w:basedOn w:val="a0"/>
    <w:link w:val="a3"/>
    <w:uiPriority w:val="99"/>
    <w:semiHidden/>
    <w:rsid w:val="00DA41CE"/>
  </w:style>
  <w:style w:type="paragraph" w:styleId="a5">
    <w:name w:val="footer"/>
    <w:basedOn w:val="a"/>
    <w:link w:val="a6"/>
    <w:uiPriority w:val="99"/>
    <w:unhideWhenUsed/>
    <w:rsid w:val="00DA41CE"/>
    <w:pPr>
      <w:tabs>
        <w:tab w:val="center" w:pos="4677"/>
        <w:tab w:val="right" w:pos="9355"/>
      </w:tabs>
    </w:pPr>
  </w:style>
  <w:style w:type="character" w:customStyle="1" w:styleId="a6">
    <w:name w:val="Нижний колонтитул Знак"/>
    <w:basedOn w:val="a0"/>
    <w:link w:val="a5"/>
    <w:uiPriority w:val="99"/>
    <w:rsid w:val="00DA41CE"/>
  </w:style>
  <w:style w:type="character" w:styleId="a7">
    <w:name w:val="Hyperlink"/>
    <w:basedOn w:val="a0"/>
    <w:uiPriority w:val="99"/>
    <w:semiHidden/>
    <w:unhideWhenUsed/>
    <w:rsid w:val="00DA41CE"/>
    <w:rPr>
      <w:color w:val="0000FF"/>
      <w:u w:val="single"/>
    </w:rPr>
  </w:style>
  <w:style w:type="paragraph" w:styleId="a8">
    <w:name w:val="Normal (Web)"/>
    <w:basedOn w:val="a"/>
    <w:unhideWhenUsed/>
    <w:rsid w:val="00DA41CE"/>
    <w:pPr>
      <w:spacing w:before="100" w:beforeAutospacing="1" w:after="100" w:afterAutospacing="1"/>
    </w:pPr>
    <w:rPr>
      <w:rFonts w:eastAsia="Times New Roman" w:cs="Times New Roman"/>
      <w:sz w:val="24"/>
      <w:szCs w:val="24"/>
      <w:lang w:eastAsia="ru-RU"/>
    </w:rPr>
  </w:style>
  <w:style w:type="paragraph" w:styleId="a9">
    <w:name w:val="Balloon Text"/>
    <w:basedOn w:val="a"/>
    <w:link w:val="aa"/>
    <w:uiPriority w:val="99"/>
    <w:semiHidden/>
    <w:unhideWhenUsed/>
    <w:rsid w:val="00DA41CE"/>
    <w:rPr>
      <w:rFonts w:ascii="Tahoma" w:hAnsi="Tahoma" w:cs="Tahoma"/>
      <w:sz w:val="16"/>
      <w:szCs w:val="16"/>
    </w:rPr>
  </w:style>
  <w:style w:type="character" w:customStyle="1" w:styleId="aa">
    <w:name w:val="Текст выноски Знак"/>
    <w:basedOn w:val="a0"/>
    <w:link w:val="a9"/>
    <w:uiPriority w:val="99"/>
    <w:semiHidden/>
    <w:rsid w:val="00DA41CE"/>
    <w:rPr>
      <w:rFonts w:ascii="Tahoma" w:hAnsi="Tahoma" w:cs="Tahoma"/>
      <w:sz w:val="16"/>
      <w:szCs w:val="16"/>
    </w:rPr>
  </w:style>
  <w:style w:type="paragraph" w:styleId="ab">
    <w:name w:val="No Spacing"/>
    <w:uiPriority w:val="1"/>
    <w:qFormat/>
    <w:rsid w:val="00DA41CE"/>
  </w:style>
  <w:style w:type="paragraph" w:styleId="ac">
    <w:name w:val="Body Text"/>
    <w:basedOn w:val="a"/>
    <w:link w:val="ad"/>
    <w:uiPriority w:val="1"/>
    <w:semiHidden/>
    <w:unhideWhenUsed/>
    <w:qFormat/>
    <w:rsid w:val="00C840A3"/>
    <w:pPr>
      <w:widowControl w:val="0"/>
      <w:autoSpaceDE w:val="0"/>
      <w:autoSpaceDN w:val="0"/>
      <w:spacing w:after="0" w:line="240" w:lineRule="auto"/>
      <w:ind w:left="533"/>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1"/>
    <w:semiHidden/>
    <w:rsid w:val="00C840A3"/>
    <w:rPr>
      <w:rFonts w:eastAsia="Times New Roman" w:cs="Times New Roman"/>
      <w:sz w:val="24"/>
      <w:szCs w:val="24"/>
    </w:rPr>
  </w:style>
  <w:style w:type="character" w:styleId="ae">
    <w:name w:val="Emphasis"/>
    <w:qFormat/>
    <w:rsid w:val="00775C9B"/>
    <w:rPr>
      <w:i/>
      <w:iCs/>
    </w:rPr>
  </w:style>
  <w:style w:type="character" w:styleId="af">
    <w:name w:val="Strong"/>
    <w:qFormat/>
    <w:rsid w:val="00775C9B"/>
    <w:rPr>
      <w:b/>
      <w:bCs/>
    </w:rPr>
  </w:style>
  <w:style w:type="paragraph" w:customStyle="1" w:styleId="af0">
    <w:name w:val="Содержимое таблицы"/>
    <w:basedOn w:val="a"/>
    <w:rsid w:val="00775C9B"/>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1">
    <w:name w:val="List Paragraph"/>
    <w:basedOn w:val="a"/>
    <w:uiPriority w:val="34"/>
    <w:qFormat/>
    <w:rsid w:val="00775C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0A3"/>
    <w:pPr>
      <w:spacing w:after="200" w:line="276" w:lineRule="auto"/>
    </w:pPr>
    <w:rPr>
      <w:rFonts w:asciiTheme="minorHAnsi" w:hAnsiTheme="minorHAnsi"/>
      <w:sz w:val="22"/>
      <w:szCs w:val="22"/>
    </w:rPr>
  </w:style>
  <w:style w:type="paragraph" w:styleId="2">
    <w:name w:val="heading 2"/>
    <w:basedOn w:val="a"/>
    <w:next w:val="a"/>
    <w:link w:val="20"/>
    <w:uiPriority w:val="9"/>
    <w:unhideWhenUsed/>
    <w:qFormat/>
    <w:rsid w:val="00DA41C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DA41CE"/>
    <w:pPr>
      <w:spacing w:before="100" w:beforeAutospacing="1" w:after="100" w:afterAutospacing="1"/>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A41CE"/>
  </w:style>
  <w:style w:type="character" w:customStyle="1" w:styleId="20">
    <w:name w:val="Заголовок 2 Знак"/>
    <w:basedOn w:val="a0"/>
    <w:link w:val="2"/>
    <w:uiPriority w:val="9"/>
    <w:rsid w:val="00DA41C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A41CE"/>
    <w:rPr>
      <w:rFonts w:ascii="Times New Roman" w:eastAsia="Times New Roman" w:hAnsi="Times New Roman" w:cs="Times New Roman"/>
      <w:b/>
      <w:bCs/>
      <w:sz w:val="27"/>
      <w:szCs w:val="27"/>
      <w:lang w:eastAsia="ru-RU"/>
    </w:rPr>
  </w:style>
  <w:style w:type="paragraph" w:styleId="a3">
    <w:name w:val="header"/>
    <w:basedOn w:val="a"/>
    <w:link w:val="a4"/>
    <w:uiPriority w:val="99"/>
    <w:semiHidden/>
    <w:unhideWhenUsed/>
    <w:rsid w:val="00DA41CE"/>
    <w:pPr>
      <w:tabs>
        <w:tab w:val="center" w:pos="4677"/>
        <w:tab w:val="right" w:pos="9355"/>
      </w:tabs>
    </w:pPr>
  </w:style>
  <w:style w:type="character" w:customStyle="1" w:styleId="a4">
    <w:name w:val="Верхний колонтитул Знак"/>
    <w:basedOn w:val="a0"/>
    <w:link w:val="a3"/>
    <w:uiPriority w:val="99"/>
    <w:semiHidden/>
    <w:rsid w:val="00DA41CE"/>
  </w:style>
  <w:style w:type="paragraph" w:styleId="a5">
    <w:name w:val="footer"/>
    <w:basedOn w:val="a"/>
    <w:link w:val="a6"/>
    <w:uiPriority w:val="99"/>
    <w:unhideWhenUsed/>
    <w:rsid w:val="00DA41CE"/>
    <w:pPr>
      <w:tabs>
        <w:tab w:val="center" w:pos="4677"/>
        <w:tab w:val="right" w:pos="9355"/>
      </w:tabs>
    </w:pPr>
  </w:style>
  <w:style w:type="character" w:customStyle="1" w:styleId="a6">
    <w:name w:val="Нижний колонтитул Знак"/>
    <w:basedOn w:val="a0"/>
    <w:link w:val="a5"/>
    <w:uiPriority w:val="99"/>
    <w:rsid w:val="00DA41CE"/>
  </w:style>
  <w:style w:type="character" w:styleId="a7">
    <w:name w:val="Hyperlink"/>
    <w:basedOn w:val="a0"/>
    <w:uiPriority w:val="99"/>
    <w:semiHidden/>
    <w:unhideWhenUsed/>
    <w:rsid w:val="00DA41CE"/>
    <w:rPr>
      <w:color w:val="0000FF"/>
      <w:u w:val="single"/>
    </w:rPr>
  </w:style>
  <w:style w:type="paragraph" w:styleId="a8">
    <w:name w:val="Normal (Web)"/>
    <w:basedOn w:val="a"/>
    <w:unhideWhenUsed/>
    <w:rsid w:val="00DA41CE"/>
    <w:pPr>
      <w:spacing w:before="100" w:beforeAutospacing="1" w:after="100" w:afterAutospacing="1"/>
    </w:pPr>
    <w:rPr>
      <w:rFonts w:eastAsia="Times New Roman" w:cs="Times New Roman"/>
      <w:sz w:val="24"/>
      <w:szCs w:val="24"/>
      <w:lang w:eastAsia="ru-RU"/>
    </w:rPr>
  </w:style>
  <w:style w:type="paragraph" w:styleId="a9">
    <w:name w:val="Balloon Text"/>
    <w:basedOn w:val="a"/>
    <w:link w:val="aa"/>
    <w:uiPriority w:val="99"/>
    <w:semiHidden/>
    <w:unhideWhenUsed/>
    <w:rsid w:val="00DA41CE"/>
    <w:rPr>
      <w:rFonts w:ascii="Tahoma" w:hAnsi="Tahoma" w:cs="Tahoma"/>
      <w:sz w:val="16"/>
      <w:szCs w:val="16"/>
    </w:rPr>
  </w:style>
  <w:style w:type="character" w:customStyle="1" w:styleId="aa">
    <w:name w:val="Текст выноски Знак"/>
    <w:basedOn w:val="a0"/>
    <w:link w:val="a9"/>
    <w:uiPriority w:val="99"/>
    <w:semiHidden/>
    <w:rsid w:val="00DA41CE"/>
    <w:rPr>
      <w:rFonts w:ascii="Tahoma" w:hAnsi="Tahoma" w:cs="Tahoma"/>
      <w:sz w:val="16"/>
      <w:szCs w:val="16"/>
    </w:rPr>
  </w:style>
  <w:style w:type="paragraph" w:styleId="ab">
    <w:name w:val="No Spacing"/>
    <w:uiPriority w:val="1"/>
    <w:qFormat/>
    <w:rsid w:val="00DA41CE"/>
  </w:style>
  <w:style w:type="paragraph" w:styleId="ac">
    <w:name w:val="Body Text"/>
    <w:basedOn w:val="a"/>
    <w:link w:val="ad"/>
    <w:uiPriority w:val="1"/>
    <w:semiHidden/>
    <w:unhideWhenUsed/>
    <w:qFormat/>
    <w:rsid w:val="00C840A3"/>
    <w:pPr>
      <w:widowControl w:val="0"/>
      <w:autoSpaceDE w:val="0"/>
      <w:autoSpaceDN w:val="0"/>
      <w:spacing w:after="0" w:line="240" w:lineRule="auto"/>
      <w:ind w:left="533"/>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1"/>
    <w:semiHidden/>
    <w:rsid w:val="00C840A3"/>
    <w:rPr>
      <w:rFonts w:eastAsia="Times New Roman" w:cs="Times New Roman"/>
      <w:sz w:val="24"/>
      <w:szCs w:val="24"/>
    </w:rPr>
  </w:style>
  <w:style w:type="character" w:styleId="ae">
    <w:name w:val="Emphasis"/>
    <w:qFormat/>
    <w:rsid w:val="00775C9B"/>
    <w:rPr>
      <w:i/>
      <w:iCs/>
    </w:rPr>
  </w:style>
  <w:style w:type="character" w:styleId="af">
    <w:name w:val="Strong"/>
    <w:qFormat/>
    <w:rsid w:val="00775C9B"/>
    <w:rPr>
      <w:b/>
      <w:bCs/>
    </w:rPr>
  </w:style>
  <w:style w:type="paragraph" w:customStyle="1" w:styleId="af0">
    <w:name w:val="Содержимое таблицы"/>
    <w:basedOn w:val="a"/>
    <w:rsid w:val="00775C9B"/>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1">
    <w:name w:val="List Paragraph"/>
    <w:basedOn w:val="a"/>
    <w:uiPriority w:val="34"/>
    <w:qFormat/>
    <w:rsid w:val="00775C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84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73500115" TargetMode="External"/><Relationship Id="rId3" Type="http://schemas.microsoft.com/office/2007/relationships/stylesWithEffects" Target="stylesWithEffects.xml"/><Relationship Id="rId7" Type="http://schemas.openxmlformats.org/officeDocument/2006/relationships/hyperlink" Target="https://docs.cntd.ru/document/56608565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cntd.ru/document/566085656"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cs.cntd.ru/document/573500115" TargetMode="External"/><Relationship Id="rId4" Type="http://schemas.openxmlformats.org/officeDocument/2006/relationships/settings" Target="settings.xml"/><Relationship Id="rId9" Type="http://schemas.openxmlformats.org/officeDocument/2006/relationships/hyperlink" Target="https://docs.cntd.ru/document/5735001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12</Pages>
  <Words>3648</Words>
  <Characters>20797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Школа</cp:lastModifiedBy>
  <cp:revision>4</cp:revision>
  <dcterms:created xsi:type="dcterms:W3CDTF">2023-10-31T11:20:00Z</dcterms:created>
  <dcterms:modified xsi:type="dcterms:W3CDTF">2023-11-07T07:39:00Z</dcterms:modified>
</cp:coreProperties>
</file>